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CA" w:rsidRDefault="009E7ECA" w:rsidP="00D95C52">
      <w:pPr>
        <w:spacing w:line="270" w:lineRule="atLeast"/>
        <w:jc w:val="center"/>
        <w:rPr>
          <w:b/>
          <w:bCs/>
          <w:color w:val="000000"/>
        </w:rPr>
      </w:pPr>
      <w:bookmarkStart w:id="0" w:name="_GoBack"/>
      <w:r w:rsidRPr="00D95C52">
        <w:rPr>
          <w:b/>
          <w:bCs/>
          <w:color w:val="000000"/>
        </w:rPr>
        <w:t xml:space="preserve">Правила подготовки к диагностическим исследованиям в ООО </w:t>
      </w:r>
      <w:r w:rsidR="00D95C52">
        <w:rPr>
          <w:b/>
          <w:bCs/>
          <w:color w:val="000000"/>
        </w:rPr>
        <w:t>«ОНИКС</w:t>
      </w:r>
      <w:bookmarkEnd w:id="0"/>
      <w:r w:rsidRPr="00D95C52">
        <w:rPr>
          <w:b/>
          <w:bCs/>
          <w:color w:val="000000"/>
        </w:rPr>
        <w:t>»</w:t>
      </w:r>
      <w:r w:rsidR="00D95C52">
        <w:rPr>
          <w:b/>
          <w:bCs/>
          <w:color w:val="000000"/>
        </w:rPr>
        <w:t>.</w:t>
      </w:r>
    </w:p>
    <w:p w:rsidR="00D95C52" w:rsidRPr="00D95C52" w:rsidRDefault="00D95C52" w:rsidP="009E7ECA">
      <w:pPr>
        <w:spacing w:line="270" w:lineRule="atLeast"/>
        <w:rPr>
          <w:color w:val="000000"/>
        </w:rPr>
      </w:pPr>
    </w:p>
    <w:p w:rsidR="00D95C52" w:rsidRDefault="009E7ECA" w:rsidP="00D95C52">
      <w:pPr>
        <w:spacing w:after="270" w:line="270" w:lineRule="atLeast"/>
        <w:ind w:firstLine="708"/>
        <w:jc w:val="both"/>
        <w:rPr>
          <w:color w:val="000000"/>
        </w:rPr>
      </w:pPr>
      <w:r w:rsidRPr="00D95C52">
        <w:rPr>
          <w:color w:val="000000"/>
        </w:rPr>
        <w:t xml:space="preserve">Для проведения диагностических исследований в ООО  </w:t>
      </w:r>
      <w:r w:rsidR="00D95C52">
        <w:rPr>
          <w:color w:val="000000"/>
        </w:rPr>
        <w:t>«ОНИКС</w:t>
      </w:r>
      <w:r w:rsidRPr="00D95C52">
        <w:rPr>
          <w:color w:val="000000"/>
        </w:rPr>
        <w:t xml:space="preserve">» нет необходимости соблюдать какой-либо режим питания или изменять график приема пищи. </w:t>
      </w:r>
    </w:p>
    <w:p w:rsidR="00D95C52" w:rsidRDefault="009E7ECA" w:rsidP="00D95C52">
      <w:pPr>
        <w:spacing w:after="270" w:line="270" w:lineRule="atLeast"/>
        <w:ind w:firstLine="708"/>
        <w:jc w:val="both"/>
        <w:rPr>
          <w:color w:val="000000"/>
        </w:rPr>
      </w:pPr>
      <w:r w:rsidRPr="00D95C52">
        <w:rPr>
          <w:color w:val="000000"/>
        </w:rPr>
        <w:t xml:space="preserve">Все диагностические процедуры не связаны с риском для жизни и здоровья, не требуют медикаментозного сопровождения и не влияют на управления сложными механизмами и техникой. </w:t>
      </w:r>
    </w:p>
    <w:p w:rsidR="009E7ECA" w:rsidRPr="00D95C52" w:rsidRDefault="009E7ECA" w:rsidP="00D95C52">
      <w:pPr>
        <w:spacing w:after="270" w:line="270" w:lineRule="atLeast"/>
        <w:ind w:firstLine="708"/>
        <w:jc w:val="both"/>
        <w:rPr>
          <w:color w:val="000000"/>
        </w:rPr>
      </w:pPr>
      <w:r w:rsidRPr="00D95C52">
        <w:rPr>
          <w:color w:val="000000"/>
        </w:rPr>
        <w:t>Специальной подготовки пациента для проведения диагностических исследований в стоматологии не требуется.</w:t>
      </w:r>
    </w:p>
    <w:p w:rsidR="005F0C5C" w:rsidRDefault="005F0C5C" w:rsidP="00D95C52">
      <w:pPr>
        <w:jc w:val="both"/>
      </w:pPr>
    </w:p>
    <w:sectPr w:rsidR="005F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08"/>
    <w:rsid w:val="00276B08"/>
    <w:rsid w:val="005F0C5C"/>
    <w:rsid w:val="009E7ECA"/>
    <w:rsid w:val="00D9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Денис</cp:lastModifiedBy>
  <cp:revision>2</cp:revision>
  <dcterms:created xsi:type="dcterms:W3CDTF">2018-02-06T02:19:00Z</dcterms:created>
  <dcterms:modified xsi:type="dcterms:W3CDTF">2018-02-06T02:19:00Z</dcterms:modified>
</cp:coreProperties>
</file>