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FAE" w:rsidRPr="002A7FAE" w:rsidRDefault="00243894" w:rsidP="002A7FAE">
      <w:pPr>
        <w:pStyle w:val="a3"/>
        <w:numPr>
          <w:ilvl w:val="0"/>
          <w:numId w:val="1"/>
        </w:numPr>
        <w:rPr>
          <w:rFonts w:ascii="Tahoma" w:hAnsi="Tahoma" w:cs="Tahoma"/>
          <w:color w:val="000000"/>
        </w:rPr>
      </w:pPr>
      <w:r>
        <w:rPr>
          <w:rStyle w:val="fontstyle01"/>
        </w:rPr>
        <w:t>Общие положения</w:t>
      </w:r>
    </w:p>
    <w:p w:rsidR="002A7FAE" w:rsidRPr="002A7FAE" w:rsidRDefault="00243894" w:rsidP="002A7FAE">
      <w:pPr>
        <w:ind w:left="360"/>
        <w:rPr>
          <w:rStyle w:val="fontstyle01"/>
          <w:rFonts w:ascii="Times New Roman" w:hAnsi="Times New Roman" w:cs="Times New Roman"/>
          <w:sz w:val="24"/>
          <w:szCs w:val="24"/>
        </w:rPr>
      </w:pPr>
      <w:r w:rsidRPr="002A7FAE">
        <w:rPr>
          <w:rStyle w:val="fontstyle21"/>
          <w:rFonts w:ascii="Times New Roman" w:hAnsi="Times New Roman" w:cs="Times New Roman"/>
          <w:sz w:val="24"/>
          <w:szCs w:val="24"/>
        </w:rPr>
        <w:t>1.1. Настоящее Положение разработано в соответствии с приказами Минздрава России от</w:t>
      </w:r>
      <w:r w:rsidR="002A7FAE" w:rsidRPr="002A7FAE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2A7FAE">
        <w:rPr>
          <w:rStyle w:val="fontstyle21"/>
          <w:rFonts w:ascii="Times New Roman" w:hAnsi="Times New Roman" w:cs="Times New Roman"/>
          <w:sz w:val="24"/>
          <w:szCs w:val="24"/>
        </w:rPr>
        <w:t>29</w:t>
      </w:r>
      <w:r w:rsidR="002A7FAE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2A7FAE">
        <w:rPr>
          <w:rStyle w:val="fontstyle21"/>
          <w:rFonts w:ascii="Times New Roman" w:hAnsi="Times New Roman" w:cs="Times New Roman"/>
          <w:sz w:val="24"/>
          <w:szCs w:val="24"/>
        </w:rPr>
        <w:t>июня 2016 г. №425н, от 31 июля 2020 г. №789н, от 14 сентября 2020 г. №972н, от 7</w:t>
      </w:r>
      <w:r w:rsidR="002A7FAE" w:rsidRPr="002A7FAE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2A7FAE">
        <w:rPr>
          <w:rStyle w:val="fontstyle21"/>
          <w:rFonts w:ascii="Times New Roman" w:hAnsi="Times New Roman" w:cs="Times New Roman"/>
          <w:sz w:val="24"/>
          <w:szCs w:val="24"/>
        </w:rPr>
        <w:t>сентября 2020 г.</w:t>
      </w:r>
      <w:r w:rsidR="002A7FAE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2A7FAE">
        <w:rPr>
          <w:rStyle w:val="fontstyle21"/>
          <w:rFonts w:ascii="Times New Roman" w:hAnsi="Times New Roman" w:cs="Times New Roman"/>
          <w:sz w:val="24"/>
          <w:szCs w:val="24"/>
        </w:rPr>
        <w:t>№947н.</w:t>
      </w:r>
      <w:r w:rsidRPr="002A7FA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A7FAE">
        <w:rPr>
          <w:rStyle w:val="fontstyle21"/>
          <w:rFonts w:ascii="Times New Roman" w:hAnsi="Times New Roman" w:cs="Times New Roman"/>
          <w:sz w:val="24"/>
          <w:szCs w:val="24"/>
        </w:rPr>
        <w:t>1.2. В соответствии с ч. 5 ст. 22 Федерального закона от 21 ноября 2011 г. №323-ФЗ «Об</w:t>
      </w:r>
      <w:r w:rsidR="002A7FAE" w:rsidRPr="002A7FAE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2A7FAE">
        <w:rPr>
          <w:rStyle w:val="fontstyle21"/>
          <w:rFonts w:ascii="Times New Roman" w:hAnsi="Times New Roman" w:cs="Times New Roman"/>
          <w:sz w:val="24"/>
          <w:szCs w:val="24"/>
        </w:rPr>
        <w:t>основах охраны здоровья граждан в Российской Федерации» пациент либо его законный</w:t>
      </w:r>
      <w:r w:rsidR="002A7FAE" w:rsidRPr="002A7FAE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2A7FAE">
        <w:rPr>
          <w:rStyle w:val="fontstyle21"/>
          <w:rFonts w:ascii="Times New Roman" w:hAnsi="Times New Roman" w:cs="Times New Roman"/>
          <w:sz w:val="24"/>
          <w:szCs w:val="24"/>
        </w:rPr>
        <w:t xml:space="preserve">представитель имеет право по запросу, </w:t>
      </w:r>
      <w:proofErr w:type="gramStart"/>
      <w:r w:rsidRPr="002A7FAE">
        <w:rPr>
          <w:rStyle w:val="fontstyle21"/>
          <w:rFonts w:ascii="Times New Roman" w:hAnsi="Times New Roman" w:cs="Times New Roman"/>
          <w:sz w:val="24"/>
          <w:szCs w:val="24"/>
        </w:rPr>
        <w:t>направленному</w:t>
      </w:r>
      <w:proofErr w:type="gramEnd"/>
      <w:r w:rsidRPr="002A7FAE">
        <w:rPr>
          <w:rStyle w:val="fontstyle21"/>
          <w:rFonts w:ascii="Times New Roman" w:hAnsi="Times New Roman" w:cs="Times New Roman"/>
          <w:sz w:val="24"/>
          <w:szCs w:val="24"/>
        </w:rPr>
        <w:t xml:space="preserve"> в том числе в электронной форме,</w:t>
      </w:r>
      <w:r w:rsidR="002A7FAE" w:rsidRPr="002A7FAE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2A7FAE">
        <w:rPr>
          <w:rStyle w:val="fontstyle21"/>
          <w:rFonts w:ascii="Times New Roman" w:hAnsi="Times New Roman" w:cs="Times New Roman"/>
          <w:sz w:val="24"/>
          <w:szCs w:val="24"/>
        </w:rPr>
        <w:t>по</w:t>
      </w:r>
      <w:r w:rsidR="002A7FAE" w:rsidRPr="002A7FAE">
        <w:rPr>
          <w:rStyle w:val="fontstyle21"/>
          <w:rFonts w:ascii="Times New Roman" w:hAnsi="Times New Roman" w:cs="Times New Roman"/>
          <w:sz w:val="24"/>
          <w:szCs w:val="24"/>
        </w:rPr>
        <w:t xml:space="preserve">лучать </w:t>
      </w:r>
      <w:r w:rsidRPr="002A7FAE">
        <w:rPr>
          <w:rStyle w:val="fontstyle21"/>
          <w:rFonts w:ascii="Times New Roman" w:hAnsi="Times New Roman" w:cs="Times New Roman"/>
          <w:sz w:val="24"/>
          <w:szCs w:val="24"/>
        </w:rPr>
        <w:t>отражающие состояние здоровья пациента медицинские документы (их копии) и</w:t>
      </w:r>
      <w:r w:rsidR="002A7FAE" w:rsidRPr="002A7FAE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2A7FAE">
        <w:rPr>
          <w:rStyle w:val="fontstyle21"/>
          <w:rFonts w:ascii="Times New Roman" w:hAnsi="Times New Roman" w:cs="Times New Roman"/>
          <w:sz w:val="24"/>
          <w:szCs w:val="24"/>
        </w:rPr>
        <w:t>выписки из них, в том числе в форме электронных документов.</w:t>
      </w:r>
      <w:r w:rsidRPr="002A7FA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A7FAE">
        <w:rPr>
          <w:rStyle w:val="fontstyle21"/>
          <w:rFonts w:ascii="Times New Roman" w:hAnsi="Times New Roman" w:cs="Times New Roman"/>
          <w:sz w:val="24"/>
          <w:szCs w:val="24"/>
        </w:rPr>
        <w:t>1.3. Ведение медицинской документации в форме электронных медицинских документов</w:t>
      </w:r>
      <w:r w:rsidR="002A7FAE" w:rsidRPr="002A7FAE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2A7FAE">
        <w:rPr>
          <w:rStyle w:val="fontstyle21"/>
          <w:rFonts w:ascii="Times New Roman" w:hAnsi="Times New Roman" w:cs="Times New Roman"/>
          <w:sz w:val="24"/>
          <w:szCs w:val="24"/>
        </w:rPr>
        <w:t>включает формирование, подписание и хранение электронных медицинских документов,</w:t>
      </w:r>
      <w:r w:rsidR="002A7FAE" w:rsidRPr="002A7FAE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2A7FAE">
        <w:rPr>
          <w:rStyle w:val="fontstyle21"/>
          <w:rFonts w:ascii="Times New Roman" w:hAnsi="Times New Roman" w:cs="Times New Roman"/>
          <w:sz w:val="24"/>
          <w:szCs w:val="24"/>
        </w:rPr>
        <w:t>их регистрацию в единой государственной информационной системе в сфере</w:t>
      </w:r>
      <w:r w:rsidR="002A7FAE" w:rsidRPr="002A7FAE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2A7FAE">
        <w:rPr>
          <w:rStyle w:val="fontstyle21"/>
          <w:rFonts w:ascii="Times New Roman" w:hAnsi="Times New Roman" w:cs="Times New Roman"/>
          <w:sz w:val="24"/>
          <w:szCs w:val="24"/>
        </w:rPr>
        <w:t>здравоохранения, предоставление доступа к медицинской документации, ведение которой</w:t>
      </w:r>
      <w:r w:rsidR="002A7FAE" w:rsidRPr="002A7FAE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2A7FAE">
        <w:rPr>
          <w:rStyle w:val="fontstyle21"/>
          <w:rFonts w:ascii="Times New Roman" w:hAnsi="Times New Roman" w:cs="Times New Roman"/>
          <w:sz w:val="24"/>
          <w:szCs w:val="24"/>
        </w:rPr>
        <w:t>осуществляется в форме электронных медицинских документов.</w:t>
      </w:r>
      <w:r w:rsidRPr="002A7FA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A7FAE">
        <w:rPr>
          <w:rStyle w:val="fontstyle21"/>
          <w:rFonts w:ascii="Times New Roman" w:hAnsi="Times New Roman" w:cs="Times New Roman"/>
          <w:sz w:val="24"/>
          <w:szCs w:val="24"/>
        </w:rPr>
        <w:t>1.4. При ведении документооборота в форме электронных документов необходима</w:t>
      </w:r>
      <w:r w:rsidR="002A7FAE" w:rsidRPr="002A7FAE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2A7FAE">
        <w:rPr>
          <w:rStyle w:val="fontstyle21"/>
          <w:rFonts w:ascii="Times New Roman" w:hAnsi="Times New Roman" w:cs="Times New Roman"/>
          <w:sz w:val="24"/>
          <w:szCs w:val="24"/>
        </w:rPr>
        <w:t>регистрация в Федеральном реестре медицинских организаций Единой государственной</w:t>
      </w:r>
      <w:r w:rsidR="002A7FAE" w:rsidRPr="002A7FAE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2A7FAE">
        <w:rPr>
          <w:rStyle w:val="fontstyle21"/>
          <w:rFonts w:ascii="Times New Roman" w:hAnsi="Times New Roman" w:cs="Times New Roman"/>
          <w:sz w:val="24"/>
          <w:szCs w:val="24"/>
        </w:rPr>
        <w:t>информационной системе в сфере здравоохранения, сведения о медицинских работниках,</w:t>
      </w:r>
      <w:r w:rsidR="002A7FAE" w:rsidRPr="002A7FAE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2A7FAE">
        <w:rPr>
          <w:rStyle w:val="fontstyle21"/>
          <w:rFonts w:ascii="Times New Roman" w:hAnsi="Times New Roman" w:cs="Times New Roman"/>
          <w:sz w:val="24"/>
          <w:szCs w:val="24"/>
        </w:rPr>
        <w:t>которые формируют и подписывают электронные медицинские документы, должны быть</w:t>
      </w:r>
      <w:r w:rsidR="002A7FAE" w:rsidRPr="002A7FAE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2A7FAE">
        <w:rPr>
          <w:rStyle w:val="fontstyle21"/>
          <w:rFonts w:ascii="Times New Roman" w:hAnsi="Times New Roman" w:cs="Times New Roman"/>
          <w:sz w:val="24"/>
          <w:szCs w:val="24"/>
        </w:rPr>
        <w:t>внесены в Федеральный регистр медицинских работников Единой государственной</w:t>
      </w:r>
      <w:r w:rsidR="002A7FAE" w:rsidRPr="002A7FAE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2A7FAE">
        <w:rPr>
          <w:rStyle w:val="fontstyle21"/>
          <w:rFonts w:ascii="Times New Roman" w:hAnsi="Times New Roman" w:cs="Times New Roman"/>
          <w:sz w:val="24"/>
          <w:szCs w:val="24"/>
        </w:rPr>
        <w:t>информационной системе в сфере здравоохранения.</w:t>
      </w:r>
      <w:r w:rsidRPr="002A7FA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A7FAE">
        <w:rPr>
          <w:rStyle w:val="fontstyle21"/>
          <w:rFonts w:ascii="Times New Roman" w:hAnsi="Times New Roman" w:cs="Times New Roman"/>
          <w:sz w:val="24"/>
          <w:szCs w:val="24"/>
        </w:rPr>
        <w:t>1.5. Приказом главного врача медицинской организации назначаются медицинские</w:t>
      </w:r>
      <w:r w:rsidR="002A7FAE" w:rsidRPr="002A7FAE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2A7FAE">
        <w:rPr>
          <w:rStyle w:val="fontstyle21"/>
          <w:rFonts w:ascii="Times New Roman" w:hAnsi="Times New Roman" w:cs="Times New Roman"/>
          <w:sz w:val="24"/>
          <w:szCs w:val="24"/>
        </w:rPr>
        <w:t>работники, ответственные за ознакомление пациентов (законных представителей) с</w:t>
      </w:r>
      <w:r w:rsidR="002A7FAE" w:rsidRPr="002A7FAE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2A7FAE">
        <w:rPr>
          <w:rStyle w:val="fontstyle21"/>
          <w:rFonts w:ascii="Times New Roman" w:hAnsi="Times New Roman" w:cs="Times New Roman"/>
          <w:sz w:val="24"/>
          <w:szCs w:val="24"/>
        </w:rPr>
        <w:t>оригиналами медицинской документации, выдачу пациентам (законным представителям)</w:t>
      </w:r>
      <w:r w:rsidR="002A7FAE" w:rsidRPr="002A7FAE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2A7FAE">
        <w:rPr>
          <w:rStyle w:val="fontstyle21"/>
          <w:rFonts w:ascii="Times New Roman" w:hAnsi="Times New Roman" w:cs="Times New Roman"/>
          <w:sz w:val="24"/>
          <w:szCs w:val="24"/>
        </w:rPr>
        <w:t>копий медицинской документации, справок и выписок из медицинской документации.</w:t>
      </w:r>
      <w:r w:rsidRPr="002A7FAE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2023F7" w:rsidRDefault="00243894" w:rsidP="002023F7">
      <w:pPr>
        <w:ind w:left="360"/>
        <w:rPr>
          <w:rStyle w:val="fontstyle21"/>
        </w:rPr>
      </w:pPr>
      <w:r>
        <w:rPr>
          <w:rStyle w:val="fontstyle01"/>
        </w:rPr>
        <w:t>2. Ознакомление пациента либо его законного представителя с оригиналами</w:t>
      </w:r>
      <w:r w:rsidRPr="002A7FAE">
        <w:rPr>
          <w:rFonts w:ascii="Tahoma-Bold" w:hAnsi="Tahoma-Bold"/>
          <w:b/>
          <w:bCs/>
          <w:color w:val="000000"/>
        </w:rPr>
        <w:br/>
      </w:r>
      <w:r>
        <w:rPr>
          <w:rStyle w:val="fontstyle01"/>
        </w:rPr>
        <w:t>медицинской документацией</w:t>
      </w:r>
      <w:r w:rsidRPr="002A7FAE">
        <w:rPr>
          <w:rFonts w:ascii="Tahoma-Bold" w:hAnsi="Tahoma-Bold"/>
          <w:b/>
          <w:bCs/>
          <w:color w:val="000000"/>
        </w:rPr>
        <w:br/>
      </w:r>
      <w:r>
        <w:rPr>
          <w:rStyle w:val="fontstyle21"/>
        </w:rPr>
        <w:t>2.1. Основанием для ознакомления пациента либо его законного представителя с</w:t>
      </w:r>
      <w:r w:rsidR="002023F7">
        <w:rPr>
          <w:rStyle w:val="fontstyle21"/>
        </w:rPr>
        <w:t xml:space="preserve"> </w:t>
      </w:r>
      <w:r>
        <w:rPr>
          <w:rStyle w:val="fontstyle21"/>
        </w:rPr>
        <w:t>оригиналами медицинской документации является поступление в медицинскую</w:t>
      </w:r>
      <w:r w:rsidR="002023F7">
        <w:rPr>
          <w:rStyle w:val="fontstyle21"/>
        </w:rPr>
        <w:t xml:space="preserve"> </w:t>
      </w:r>
      <w:r>
        <w:rPr>
          <w:rStyle w:val="fontstyle21"/>
        </w:rPr>
        <w:t>организацию от пациента либо его законного представителя письменного запроса о</w:t>
      </w:r>
      <w:r w:rsidR="002023F7">
        <w:rPr>
          <w:rStyle w:val="fontstyle21"/>
        </w:rPr>
        <w:t xml:space="preserve"> </w:t>
      </w:r>
      <w:r>
        <w:rPr>
          <w:rStyle w:val="fontstyle21"/>
        </w:rPr>
        <w:t>предоставлении медицинской документации для ознакомления.</w:t>
      </w:r>
      <w:r w:rsidRPr="002A7FAE">
        <w:rPr>
          <w:rFonts w:ascii="Tahoma" w:hAnsi="Tahoma" w:cs="Tahoma"/>
          <w:color w:val="000000"/>
        </w:rPr>
        <w:br/>
      </w:r>
      <w:r>
        <w:rPr>
          <w:rStyle w:val="fontstyle21"/>
        </w:rPr>
        <w:t>2.2. Письменный запрос оформляется по форме, приведенной в приложении 1 к</w:t>
      </w:r>
      <w:r w:rsidR="002A7FAE">
        <w:rPr>
          <w:rStyle w:val="fontstyle21"/>
        </w:rPr>
        <w:t xml:space="preserve"> </w:t>
      </w:r>
      <w:r>
        <w:rPr>
          <w:rStyle w:val="fontstyle21"/>
        </w:rPr>
        <w:t xml:space="preserve">настоящему </w:t>
      </w:r>
      <w:proofErr w:type="spellStart"/>
      <w:r>
        <w:rPr>
          <w:rStyle w:val="fontstyle21"/>
        </w:rPr>
        <w:t>оложению</w:t>
      </w:r>
      <w:proofErr w:type="spellEnd"/>
      <w:r>
        <w:rPr>
          <w:rStyle w:val="fontstyle21"/>
        </w:rPr>
        <w:t>.</w:t>
      </w:r>
      <w:r w:rsidRPr="002A7FAE">
        <w:rPr>
          <w:rFonts w:ascii="Tahoma" w:hAnsi="Tahoma" w:cs="Tahoma"/>
          <w:color w:val="000000"/>
        </w:rPr>
        <w:br/>
      </w:r>
      <w:r>
        <w:rPr>
          <w:rStyle w:val="fontstyle21"/>
        </w:rPr>
        <w:t>2.3. Рассмотрение письменных запросов осуществляется главным врачом медицинской</w:t>
      </w:r>
      <w:r w:rsidR="002023F7">
        <w:rPr>
          <w:rStyle w:val="fontstyle21"/>
        </w:rPr>
        <w:t xml:space="preserve"> </w:t>
      </w:r>
      <w:r>
        <w:rPr>
          <w:rStyle w:val="fontstyle21"/>
        </w:rPr>
        <w:t>организации или уполномоченным заместителем главного врача.</w:t>
      </w:r>
      <w:r w:rsidRPr="002A7FAE">
        <w:rPr>
          <w:rFonts w:ascii="Tahoma" w:hAnsi="Tahoma" w:cs="Tahoma"/>
          <w:color w:val="000000"/>
        </w:rPr>
        <w:br/>
      </w:r>
      <w:r>
        <w:rPr>
          <w:rStyle w:val="fontstyle21"/>
        </w:rPr>
        <w:t>2.4. Максимальный срок ожидания пациентом либо его законным представителем</w:t>
      </w:r>
      <w:r w:rsidR="002023F7">
        <w:rPr>
          <w:rStyle w:val="fontstyle21"/>
        </w:rPr>
        <w:t xml:space="preserve"> </w:t>
      </w:r>
      <w:r>
        <w:rPr>
          <w:rStyle w:val="fontstyle21"/>
        </w:rPr>
        <w:t>посещения кабинета для ознакомления с медицинской документацией с момента</w:t>
      </w:r>
      <w:r w:rsidR="002023F7">
        <w:rPr>
          <w:rStyle w:val="fontstyle21"/>
        </w:rPr>
        <w:t xml:space="preserve"> </w:t>
      </w:r>
      <w:r>
        <w:rPr>
          <w:rStyle w:val="fontstyle21"/>
        </w:rPr>
        <w:t>регистрации в медицинской организации письменного запроса не должен превышать 30</w:t>
      </w:r>
      <w:r w:rsidR="002023F7">
        <w:rPr>
          <w:rStyle w:val="fontstyle21"/>
        </w:rPr>
        <w:t xml:space="preserve"> </w:t>
      </w:r>
      <w:r>
        <w:rPr>
          <w:rStyle w:val="fontstyle21"/>
        </w:rPr>
        <w:t>дней.</w:t>
      </w:r>
    </w:p>
    <w:p w:rsidR="002023F7" w:rsidRDefault="002A7FAE" w:rsidP="002023F7">
      <w:pPr>
        <w:ind w:left="360"/>
        <w:rPr>
          <w:rFonts w:ascii="Tahoma" w:hAnsi="Tahoma" w:cs="Tahoma"/>
          <w:color w:val="000000"/>
        </w:rPr>
      </w:pPr>
      <w:r w:rsidRPr="002A7FAE">
        <w:rPr>
          <w:rFonts w:ascii="Tahoma" w:hAnsi="Tahoma" w:cs="Tahoma"/>
          <w:color w:val="000000"/>
        </w:rPr>
        <w:t>2.5. Ознакомление пациента либо его законного представителя с медицинской</w:t>
      </w:r>
      <w:r w:rsidR="002023F7">
        <w:rPr>
          <w:rFonts w:ascii="Tahoma" w:hAnsi="Tahoma" w:cs="Tahoma"/>
          <w:color w:val="000000"/>
        </w:rPr>
        <w:t xml:space="preserve"> </w:t>
      </w:r>
      <w:r w:rsidRPr="002A7FAE">
        <w:rPr>
          <w:rFonts w:ascii="Tahoma" w:hAnsi="Tahoma" w:cs="Tahoma"/>
          <w:color w:val="000000"/>
        </w:rPr>
        <w:t>документацией осуществляется в специально отведенном помещении медицинской</w:t>
      </w:r>
      <w:r w:rsidR="002023F7">
        <w:rPr>
          <w:rFonts w:ascii="Tahoma" w:hAnsi="Tahoma" w:cs="Tahoma"/>
          <w:color w:val="000000"/>
        </w:rPr>
        <w:t xml:space="preserve"> </w:t>
      </w:r>
      <w:r w:rsidRPr="002A7FAE">
        <w:rPr>
          <w:rFonts w:ascii="Tahoma" w:hAnsi="Tahoma" w:cs="Tahoma"/>
          <w:color w:val="000000"/>
        </w:rPr>
        <w:t>организации.</w:t>
      </w:r>
      <w:r w:rsidRPr="002A7FAE">
        <w:rPr>
          <w:rFonts w:ascii="Tahoma" w:hAnsi="Tahoma" w:cs="Tahoma"/>
          <w:color w:val="000000"/>
        </w:rPr>
        <w:br/>
        <w:t>2.6. Перед передачей пациенту или его законному представителю для ознакомления</w:t>
      </w:r>
      <w:r w:rsidR="002023F7">
        <w:rPr>
          <w:rFonts w:ascii="Tahoma" w:hAnsi="Tahoma" w:cs="Tahoma"/>
          <w:color w:val="000000"/>
        </w:rPr>
        <w:t xml:space="preserve"> </w:t>
      </w:r>
      <w:r w:rsidRPr="002A7FAE">
        <w:rPr>
          <w:rFonts w:ascii="Tahoma" w:hAnsi="Tahoma" w:cs="Tahoma"/>
          <w:color w:val="000000"/>
        </w:rPr>
        <w:t>оригинала медицинской документации обеспечивается сохранение копии медицинской</w:t>
      </w:r>
      <w:r w:rsidR="002023F7">
        <w:rPr>
          <w:rFonts w:ascii="Tahoma" w:hAnsi="Tahoma" w:cs="Tahoma"/>
          <w:color w:val="000000"/>
        </w:rPr>
        <w:t xml:space="preserve"> </w:t>
      </w:r>
      <w:r w:rsidRPr="002A7FAE">
        <w:rPr>
          <w:rFonts w:ascii="Tahoma" w:hAnsi="Tahoma" w:cs="Tahoma"/>
          <w:color w:val="000000"/>
        </w:rPr>
        <w:t>документации на бумажном носителе.</w:t>
      </w:r>
      <w:r w:rsidRPr="002A7FAE">
        <w:rPr>
          <w:rFonts w:ascii="Tahoma" w:hAnsi="Tahoma" w:cs="Tahoma"/>
          <w:color w:val="000000"/>
        </w:rPr>
        <w:br/>
        <w:t>2.7. До сведения пациента либо его законного представителя в устной форме доводится</w:t>
      </w:r>
      <w:r w:rsidR="002023F7">
        <w:rPr>
          <w:rFonts w:ascii="Tahoma" w:hAnsi="Tahoma" w:cs="Tahoma"/>
          <w:color w:val="000000"/>
        </w:rPr>
        <w:t xml:space="preserve"> </w:t>
      </w:r>
      <w:r w:rsidRPr="002A7FAE">
        <w:rPr>
          <w:rFonts w:ascii="Tahoma" w:hAnsi="Tahoma" w:cs="Tahoma"/>
          <w:color w:val="000000"/>
        </w:rPr>
        <w:t>информация о необходимости аккуратного и бережного обращения с предоставленной</w:t>
      </w:r>
      <w:r w:rsidR="002023F7">
        <w:rPr>
          <w:rFonts w:ascii="Tahoma" w:hAnsi="Tahoma" w:cs="Tahoma"/>
          <w:color w:val="000000"/>
        </w:rPr>
        <w:t xml:space="preserve"> </w:t>
      </w:r>
      <w:r w:rsidRPr="002A7FAE">
        <w:rPr>
          <w:rFonts w:ascii="Tahoma" w:hAnsi="Tahoma" w:cs="Tahoma"/>
          <w:color w:val="000000"/>
        </w:rPr>
        <w:t>для ознакомления медицинской документацией.</w:t>
      </w:r>
      <w:r w:rsidRPr="002A7FAE">
        <w:rPr>
          <w:rFonts w:ascii="Tahoma" w:hAnsi="Tahoma" w:cs="Tahoma"/>
          <w:color w:val="000000"/>
        </w:rPr>
        <w:br/>
        <w:t>2.8. График работы помещения для ознакомления с медицинской документацией</w:t>
      </w:r>
      <w:r w:rsidR="002023F7">
        <w:rPr>
          <w:rFonts w:ascii="Tahoma" w:hAnsi="Tahoma" w:cs="Tahoma"/>
          <w:color w:val="000000"/>
        </w:rPr>
        <w:t xml:space="preserve"> </w:t>
      </w:r>
      <w:r w:rsidRPr="002A7FAE">
        <w:rPr>
          <w:rFonts w:ascii="Tahoma" w:hAnsi="Tahoma" w:cs="Tahoma"/>
          <w:color w:val="000000"/>
        </w:rPr>
        <w:t xml:space="preserve">утверждается </w:t>
      </w:r>
      <w:r w:rsidRPr="002A7FAE">
        <w:rPr>
          <w:rFonts w:ascii="Tahoma" w:hAnsi="Tahoma" w:cs="Tahoma"/>
          <w:color w:val="000000"/>
        </w:rPr>
        <w:lastRenderedPageBreak/>
        <w:t>главным врачом медицинской организации с учетом графика работы</w:t>
      </w:r>
      <w:r w:rsidR="002023F7">
        <w:rPr>
          <w:rFonts w:ascii="Tahoma" w:hAnsi="Tahoma" w:cs="Tahoma"/>
          <w:color w:val="000000"/>
        </w:rPr>
        <w:t xml:space="preserve"> </w:t>
      </w:r>
      <w:r w:rsidRPr="002A7FAE">
        <w:rPr>
          <w:rFonts w:ascii="Tahoma" w:hAnsi="Tahoma" w:cs="Tahoma"/>
          <w:color w:val="000000"/>
        </w:rPr>
        <w:t>медицинской организации и медицинских работников.</w:t>
      </w:r>
      <w:r w:rsidRPr="002A7FAE">
        <w:rPr>
          <w:rFonts w:ascii="Tahoma" w:hAnsi="Tahoma" w:cs="Tahoma"/>
          <w:color w:val="000000"/>
        </w:rPr>
        <w:br/>
        <w:t>2.9. В помещении для ознакомления с медицинской документацией ведутся следующие</w:t>
      </w:r>
      <w:r w:rsidR="002023F7">
        <w:rPr>
          <w:rFonts w:ascii="Tahoma" w:hAnsi="Tahoma" w:cs="Tahoma"/>
          <w:color w:val="000000"/>
        </w:rPr>
        <w:t xml:space="preserve"> </w:t>
      </w:r>
      <w:r w:rsidRPr="002A7FAE">
        <w:rPr>
          <w:rFonts w:ascii="Tahoma" w:hAnsi="Tahoma" w:cs="Tahoma"/>
          <w:color w:val="000000"/>
        </w:rPr>
        <w:t>учетные документы:</w:t>
      </w:r>
      <w:r w:rsidRPr="002A7FAE">
        <w:rPr>
          <w:rFonts w:ascii="Tahoma" w:hAnsi="Tahoma" w:cs="Tahoma"/>
          <w:color w:val="000000"/>
        </w:rPr>
        <w:br/>
      </w:r>
      <w:r w:rsidRPr="002A7FAE">
        <w:rPr>
          <w:rFonts w:ascii="SymbolMT" w:hAnsi="SymbolMT"/>
          <w:color w:val="000000"/>
          <w:sz w:val="20"/>
          <w:szCs w:val="20"/>
        </w:rPr>
        <w:sym w:font="Symbol" w:char="F0B7"/>
      </w:r>
      <w:r w:rsidRPr="002A7FAE">
        <w:rPr>
          <w:rFonts w:ascii="SymbolMT" w:hAnsi="SymbolMT"/>
          <w:color w:val="000000"/>
          <w:sz w:val="20"/>
          <w:szCs w:val="20"/>
        </w:rPr>
        <w:t xml:space="preserve"> </w:t>
      </w:r>
      <w:r w:rsidRPr="002A7FAE">
        <w:rPr>
          <w:rFonts w:ascii="Tahoma" w:hAnsi="Tahoma" w:cs="Tahoma"/>
          <w:color w:val="000000"/>
        </w:rPr>
        <w:t>журнал предварительной записи посещений помещения для ознакомления с</w:t>
      </w:r>
      <w:r w:rsidRPr="002A7FAE">
        <w:rPr>
          <w:rFonts w:ascii="Tahoma" w:hAnsi="Tahoma" w:cs="Tahoma"/>
          <w:color w:val="000000"/>
        </w:rPr>
        <w:br/>
        <w:t>медицинской документацией (приложение 2);</w:t>
      </w:r>
      <w:r w:rsidRPr="002A7FAE">
        <w:rPr>
          <w:rFonts w:ascii="Tahoma" w:hAnsi="Tahoma" w:cs="Tahoma"/>
          <w:color w:val="000000"/>
        </w:rPr>
        <w:br/>
      </w:r>
      <w:r w:rsidRPr="002A7FAE">
        <w:rPr>
          <w:rFonts w:ascii="SymbolMT" w:hAnsi="SymbolMT"/>
          <w:color w:val="000000"/>
          <w:sz w:val="20"/>
          <w:szCs w:val="20"/>
        </w:rPr>
        <w:sym w:font="Symbol" w:char="F0B7"/>
      </w:r>
      <w:r w:rsidRPr="002A7FAE">
        <w:rPr>
          <w:rFonts w:ascii="SymbolMT" w:hAnsi="SymbolMT"/>
          <w:color w:val="000000"/>
          <w:sz w:val="20"/>
          <w:szCs w:val="20"/>
        </w:rPr>
        <w:t xml:space="preserve"> </w:t>
      </w:r>
      <w:r w:rsidRPr="002A7FAE">
        <w:rPr>
          <w:rFonts w:ascii="Tahoma" w:hAnsi="Tahoma" w:cs="Tahoma"/>
          <w:color w:val="000000"/>
        </w:rPr>
        <w:t>журнал учета работы помещения для ознакомления с медицинской документацией</w:t>
      </w:r>
      <w:r w:rsidRPr="002A7FAE">
        <w:rPr>
          <w:rFonts w:ascii="Tahoma" w:hAnsi="Tahoma" w:cs="Tahoma"/>
          <w:color w:val="000000"/>
        </w:rPr>
        <w:br/>
        <w:t>(приложение 3).</w:t>
      </w:r>
      <w:r w:rsidRPr="002A7FAE">
        <w:rPr>
          <w:rFonts w:ascii="Tahoma" w:hAnsi="Tahoma" w:cs="Tahoma"/>
          <w:color w:val="000000"/>
        </w:rPr>
        <w:br/>
        <w:t xml:space="preserve">2.10. </w:t>
      </w:r>
      <w:proofErr w:type="gramStart"/>
      <w:r w:rsidRPr="002A7FAE">
        <w:rPr>
          <w:rFonts w:ascii="Tahoma" w:hAnsi="Tahoma" w:cs="Tahoma"/>
          <w:color w:val="000000"/>
        </w:rPr>
        <w:t>Пациенты, которым оказывается медицинская помощь в стационарных условиях и в</w:t>
      </w:r>
      <w:r w:rsidR="002023F7">
        <w:rPr>
          <w:rFonts w:ascii="Tahoma" w:hAnsi="Tahoma" w:cs="Tahoma"/>
          <w:color w:val="000000"/>
        </w:rPr>
        <w:t xml:space="preserve"> </w:t>
      </w:r>
      <w:r w:rsidRPr="002A7FAE">
        <w:rPr>
          <w:rFonts w:ascii="Tahoma" w:hAnsi="Tahoma" w:cs="Tahoma"/>
          <w:color w:val="000000"/>
        </w:rPr>
        <w:t>условиях дневного стационара, и передвижение которых по медицинским причинам</w:t>
      </w:r>
      <w:r w:rsidR="002023F7">
        <w:rPr>
          <w:rFonts w:ascii="Tahoma" w:hAnsi="Tahoma" w:cs="Tahoma"/>
          <w:color w:val="000000"/>
        </w:rPr>
        <w:t xml:space="preserve"> </w:t>
      </w:r>
      <w:r w:rsidRPr="002A7FAE">
        <w:rPr>
          <w:rFonts w:ascii="Tahoma" w:hAnsi="Tahoma" w:cs="Tahoma"/>
          <w:color w:val="000000"/>
        </w:rPr>
        <w:t>ограничено, в том числе ввиду назначенного режима лечения, имеют право на</w:t>
      </w:r>
      <w:r w:rsidR="002023F7">
        <w:rPr>
          <w:rFonts w:ascii="Tahoma" w:hAnsi="Tahoma" w:cs="Tahoma"/>
          <w:color w:val="000000"/>
        </w:rPr>
        <w:t xml:space="preserve"> </w:t>
      </w:r>
      <w:r w:rsidRPr="002A7FAE">
        <w:rPr>
          <w:rFonts w:ascii="Tahoma" w:hAnsi="Tahoma" w:cs="Tahoma"/>
          <w:color w:val="000000"/>
        </w:rPr>
        <w:t>ознакомление с медицинской документацией непосредственно в структурном</w:t>
      </w:r>
      <w:r w:rsidR="002023F7">
        <w:rPr>
          <w:rFonts w:ascii="Tahoma" w:hAnsi="Tahoma" w:cs="Tahoma"/>
          <w:color w:val="000000"/>
        </w:rPr>
        <w:t xml:space="preserve"> </w:t>
      </w:r>
      <w:r w:rsidRPr="002A7FAE">
        <w:rPr>
          <w:rFonts w:ascii="Tahoma" w:hAnsi="Tahoma" w:cs="Tahoma"/>
          <w:color w:val="000000"/>
        </w:rPr>
        <w:t>подразделении медицинской организации, в котором они пребывают.</w:t>
      </w:r>
      <w:proofErr w:type="gramEnd"/>
      <w:r w:rsidRPr="002A7FAE">
        <w:rPr>
          <w:rFonts w:ascii="Tahoma" w:hAnsi="Tahoma" w:cs="Tahoma"/>
          <w:color w:val="000000"/>
        </w:rPr>
        <w:t xml:space="preserve"> Сведения о наличии</w:t>
      </w:r>
      <w:r w:rsidR="002023F7">
        <w:rPr>
          <w:rFonts w:ascii="Tahoma" w:hAnsi="Tahoma" w:cs="Tahoma"/>
          <w:color w:val="000000"/>
        </w:rPr>
        <w:t xml:space="preserve"> </w:t>
      </w:r>
      <w:r w:rsidRPr="002A7FAE">
        <w:rPr>
          <w:rFonts w:ascii="Tahoma" w:hAnsi="Tahoma" w:cs="Tahoma"/>
          <w:color w:val="000000"/>
        </w:rPr>
        <w:t>оснований для ознакомления с медицинской документацией непосредственно в</w:t>
      </w:r>
      <w:r w:rsidR="002023F7">
        <w:rPr>
          <w:rFonts w:ascii="Tahoma" w:hAnsi="Tahoma" w:cs="Tahoma"/>
          <w:color w:val="000000"/>
        </w:rPr>
        <w:t xml:space="preserve"> </w:t>
      </w:r>
      <w:r w:rsidRPr="002A7FAE">
        <w:rPr>
          <w:rFonts w:ascii="Tahoma" w:hAnsi="Tahoma" w:cs="Tahoma"/>
          <w:color w:val="000000"/>
        </w:rPr>
        <w:t>структурном подразделении медицинской организации указываются в письменном</w:t>
      </w:r>
      <w:r w:rsidR="002023F7">
        <w:rPr>
          <w:rFonts w:ascii="Tahoma" w:hAnsi="Tahoma" w:cs="Tahoma"/>
          <w:color w:val="000000"/>
        </w:rPr>
        <w:t xml:space="preserve"> </w:t>
      </w:r>
      <w:r w:rsidRPr="002A7FAE">
        <w:rPr>
          <w:rFonts w:ascii="Tahoma" w:hAnsi="Tahoma" w:cs="Tahoma"/>
          <w:color w:val="000000"/>
        </w:rPr>
        <w:t>запросе и заверяются подписью руководителя соответствующего структурного</w:t>
      </w:r>
      <w:r w:rsidR="002023F7">
        <w:rPr>
          <w:rFonts w:ascii="Tahoma" w:hAnsi="Tahoma" w:cs="Tahoma"/>
          <w:color w:val="000000"/>
        </w:rPr>
        <w:t xml:space="preserve"> </w:t>
      </w:r>
      <w:r w:rsidRPr="002A7FAE">
        <w:rPr>
          <w:rFonts w:ascii="Tahoma" w:hAnsi="Tahoma" w:cs="Tahoma"/>
          <w:color w:val="000000"/>
        </w:rPr>
        <w:t>подразделения медицинской орга</w:t>
      </w:r>
      <w:r w:rsidR="002023F7">
        <w:rPr>
          <w:rFonts w:ascii="Tahoma" w:hAnsi="Tahoma" w:cs="Tahoma"/>
          <w:color w:val="000000"/>
        </w:rPr>
        <w:t xml:space="preserve">низации. Заведующий структурным </w:t>
      </w:r>
      <w:r w:rsidRPr="002A7FAE">
        <w:rPr>
          <w:rFonts w:ascii="Tahoma" w:hAnsi="Tahoma" w:cs="Tahoma"/>
          <w:color w:val="000000"/>
        </w:rPr>
        <w:t>подразделением</w:t>
      </w:r>
      <w:r w:rsidR="002023F7">
        <w:rPr>
          <w:rFonts w:ascii="Tahoma" w:hAnsi="Tahoma" w:cs="Tahoma"/>
          <w:color w:val="000000"/>
        </w:rPr>
        <w:t xml:space="preserve"> </w:t>
      </w:r>
      <w:r w:rsidRPr="002A7FAE">
        <w:rPr>
          <w:rFonts w:ascii="Tahoma" w:hAnsi="Tahoma" w:cs="Tahoma"/>
          <w:color w:val="000000"/>
        </w:rPr>
        <w:t>медицинской организации обеспечивает возможность ознакомления пациента с</w:t>
      </w:r>
      <w:r w:rsidRPr="002A7FAE">
        <w:rPr>
          <w:rFonts w:ascii="Tahoma" w:hAnsi="Tahoma" w:cs="Tahoma"/>
          <w:color w:val="000000"/>
        </w:rPr>
        <w:br/>
        <w:t>медицинской документацией.</w:t>
      </w:r>
      <w:r w:rsidRPr="002A7FAE">
        <w:rPr>
          <w:rFonts w:ascii="Tahoma" w:hAnsi="Tahoma" w:cs="Tahoma"/>
          <w:color w:val="000000"/>
        </w:rPr>
        <w:br/>
        <w:t>2.11. При оказании первичной медико-санитарной помощи в амбулаторных условиях</w:t>
      </w:r>
      <w:r w:rsidR="002023F7">
        <w:rPr>
          <w:rFonts w:ascii="Tahoma" w:hAnsi="Tahoma" w:cs="Tahoma"/>
          <w:color w:val="000000"/>
        </w:rPr>
        <w:t xml:space="preserve"> </w:t>
      </w:r>
      <w:r w:rsidRPr="002A7FAE">
        <w:rPr>
          <w:rFonts w:ascii="Tahoma" w:hAnsi="Tahoma" w:cs="Tahoma"/>
          <w:color w:val="000000"/>
        </w:rPr>
        <w:t>пациент имеет право ознакомиться с записями, сделанными медицинским работником в</w:t>
      </w:r>
      <w:r w:rsidR="002023F7">
        <w:rPr>
          <w:rFonts w:ascii="Tahoma" w:hAnsi="Tahoma" w:cs="Tahoma"/>
          <w:color w:val="000000"/>
        </w:rPr>
        <w:t xml:space="preserve"> </w:t>
      </w:r>
      <w:r w:rsidRPr="002A7FAE">
        <w:rPr>
          <w:rFonts w:ascii="Tahoma" w:hAnsi="Tahoma" w:cs="Tahoma"/>
          <w:color w:val="000000"/>
        </w:rPr>
        <w:t>медицинской документации во время приема (посещения на дому).</w:t>
      </w:r>
      <w:r w:rsidRPr="002A7FAE">
        <w:rPr>
          <w:rFonts w:ascii="Tahoma" w:hAnsi="Tahoma" w:cs="Tahoma"/>
          <w:color w:val="000000"/>
        </w:rPr>
        <w:br/>
      </w:r>
      <w:r w:rsidRPr="002A7FAE">
        <w:rPr>
          <w:rFonts w:ascii="Tahoma-Bold" w:hAnsi="Tahoma-Bold"/>
          <w:b/>
          <w:bCs/>
          <w:color w:val="000000"/>
        </w:rPr>
        <w:t>3. Предоставление копий медицинских документов и выписок из них</w:t>
      </w:r>
      <w:r w:rsidRPr="002A7FAE">
        <w:rPr>
          <w:rFonts w:ascii="Tahoma-Bold" w:hAnsi="Tahoma-Bold"/>
          <w:b/>
          <w:bCs/>
          <w:color w:val="000000"/>
        </w:rPr>
        <w:br/>
      </w:r>
      <w:r w:rsidRPr="002A7FAE">
        <w:rPr>
          <w:rFonts w:ascii="Tahoma" w:hAnsi="Tahoma" w:cs="Tahoma"/>
          <w:color w:val="000000"/>
        </w:rPr>
        <w:t xml:space="preserve">3.1. </w:t>
      </w:r>
      <w:proofErr w:type="gramStart"/>
      <w:r w:rsidRPr="002A7FAE">
        <w:rPr>
          <w:rFonts w:ascii="Tahoma" w:hAnsi="Tahoma" w:cs="Tahoma"/>
          <w:color w:val="000000"/>
        </w:rPr>
        <w:t>Для получения копий медицинских документов или выписок из них пациент либо его</w:t>
      </w:r>
      <w:r w:rsidR="002023F7">
        <w:rPr>
          <w:rFonts w:ascii="Tahoma" w:hAnsi="Tahoma" w:cs="Tahoma"/>
          <w:color w:val="000000"/>
        </w:rPr>
        <w:t xml:space="preserve"> </w:t>
      </w:r>
      <w:r w:rsidRPr="002A7FAE">
        <w:rPr>
          <w:rFonts w:ascii="Tahoma" w:hAnsi="Tahoma" w:cs="Tahoma"/>
          <w:color w:val="000000"/>
        </w:rPr>
        <w:t>законный представитель представляет запрос о предоставлении медицинских документов</w:t>
      </w:r>
      <w:r w:rsidR="002023F7">
        <w:rPr>
          <w:rFonts w:ascii="Tahoma" w:hAnsi="Tahoma" w:cs="Tahoma"/>
          <w:color w:val="000000"/>
        </w:rPr>
        <w:t xml:space="preserve"> </w:t>
      </w:r>
      <w:r w:rsidRPr="002A7FAE">
        <w:rPr>
          <w:rFonts w:ascii="Tahoma" w:hAnsi="Tahoma" w:cs="Tahoma"/>
          <w:color w:val="000000"/>
        </w:rPr>
        <w:t>(их копий) и выписок из них на бумажном носителе (при личном обращении или по почте)</w:t>
      </w:r>
      <w:r w:rsidR="002023F7">
        <w:rPr>
          <w:rFonts w:ascii="Tahoma" w:hAnsi="Tahoma" w:cs="Tahoma"/>
          <w:color w:val="000000"/>
        </w:rPr>
        <w:t xml:space="preserve"> </w:t>
      </w:r>
      <w:r w:rsidRPr="002A7FAE">
        <w:rPr>
          <w:rFonts w:ascii="Tahoma" w:hAnsi="Tahoma" w:cs="Tahoma"/>
          <w:color w:val="000000"/>
        </w:rPr>
        <w:t>либо запрос, сформированный в форме электронного документа, подписанного пациентом</w:t>
      </w:r>
      <w:r w:rsidR="002023F7">
        <w:rPr>
          <w:rFonts w:ascii="Tahoma" w:hAnsi="Tahoma" w:cs="Tahoma"/>
          <w:color w:val="000000"/>
        </w:rPr>
        <w:t xml:space="preserve"> </w:t>
      </w:r>
      <w:r w:rsidRPr="002A7FAE">
        <w:rPr>
          <w:rFonts w:ascii="Tahoma" w:hAnsi="Tahoma" w:cs="Tahoma"/>
          <w:color w:val="000000"/>
        </w:rPr>
        <w:t>либо его законным представителем с использованием усиленной квалифицированной</w:t>
      </w:r>
      <w:r w:rsidRPr="002A7FAE">
        <w:rPr>
          <w:rFonts w:ascii="Tahoma" w:hAnsi="Tahoma" w:cs="Tahoma"/>
          <w:color w:val="000000"/>
        </w:rPr>
        <w:br/>
        <w:t>электронной подписи или простой электронной подписи (приложение 4).</w:t>
      </w:r>
      <w:proofErr w:type="gramEnd"/>
    </w:p>
    <w:p w:rsidR="002023F7" w:rsidRDefault="002A7FAE" w:rsidP="002023F7">
      <w:pPr>
        <w:ind w:left="360"/>
      </w:pPr>
      <w:r w:rsidRPr="002A7FAE">
        <w:rPr>
          <w:rFonts w:ascii="Tahoma" w:hAnsi="Tahoma" w:cs="Tahoma"/>
          <w:color w:val="000000"/>
        </w:rPr>
        <w:t>3.2. При подаче запроса лично, а также при личном получении медицинских документов</w:t>
      </w:r>
      <w:r w:rsidRPr="002A7FAE">
        <w:rPr>
          <w:rFonts w:ascii="Tahoma" w:hAnsi="Tahoma" w:cs="Tahoma"/>
          <w:color w:val="000000"/>
        </w:rPr>
        <w:br/>
        <w:t>(их копий) и выписок из них пациент либо его законный представитель предъявляет</w:t>
      </w:r>
      <w:r w:rsidR="002023F7">
        <w:rPr>
          <w:rFonts w:ascii="Tahoma" w:hAnsi="Tahoma" w:cs="Tahoma"/>
          <w:color w:val="000000"/>
        </w:rPr>
        <w:t xml:space="preserve"> </w:t>
      </w:r>
      <w:r w:rsidRPr="002A7FAE">
        <w:rPr>
          <w:rFonts w:ascii="Tahoma" w:hAnsi="Tahoma" w:cs="Tahoma"/>
          <w:color w:val="000000"/>
        </w:rPr>
        <w:t>документ, удостоверяющий личность. Законный представитель пациента дополнительно</w:t>
      </w:r>
      <w:r w:rsidR="002023F7">
        <w:rPr>
          <w:rFonts w:ascii="Tahoma" w:hAnsi="Tahoma" w:cs="Tahoma"/>
          <w:color w:val="000000"/>
        </w:rPr>
        <w:t xml:space="preserve"> </w:t>
      </w:r>
      <w:r w:rsidRPr="002A7FAE">
        <w:rPr>
          <w:rFonts w:ascii="Tahoma" w:hAnsi="Tahoma" w:cs="Tahoma"/>
          <w:color w:val="000000"/>
        </w:rPr>
        <w:t>предъявляет документ, подтверждающий его статус.</w:t>
      </w:r>
      <w:r w:rsidRPr="002A7FAE">
        <w:rPr>
          <w:rFonts w:ascii="Tahoma" w:hAnsi="Tahoma" w:cs="Tahoma"/>
          <w:color w:val="000000"/>
        </w:rPr>
        <w:br/>
        <w:t>3.3. В случае выбора способа получения пациентом (его законным представителем)</w:t>
      </w:r>
      <w:r w:rsidR="002023F7">
        <w:rPr>
          <w:rFonts w:ascii="Tahoma" w:hAnsi="Tahoma" w:cs="Tahoma"/>
          <w:color w:val="000000"/>
        </w:rPr>
        <w:t xml:space="preserve"> </w:t>
      </w:r>
      <w:r w:rsidRPr="002A7FAE">
        <w:rPr>
          <w:rFonts w:ascii="Tahoma" w:hAnsi="Tahoma" w:cs="Tahoma"/>
          <w:color w:val="000000"/>
        </w:rPr>
        <w:t>запрашиваемых медицинских документов (их копий) или выписок из них по почте</w:t>
      </w:r>
      <w:r w:rsidRPr="002A7FAE">
        <w:rPr>
          <w:rFonts w:ascii="Tahoma" w:hAnsi="Tahoma" w:cs="Tahoma"/>
          <w:color w:val="000000"/>
        </w:rPr>
        <w:br/>
        <w:t>соответствующие медицинские документы (их копии) или выписки из них направляются</w:t>
      </w:r>
      <w:r w:rsidRPr="002A7FAE">
        <w:rPr>
          <w:rFonts w:ascii="Tahoma" w:hAnsi="Tahoma" w:cs="Tahoma"/>
          <w:color w:val="000000"/>
        </w:rPr>
        <w:br/>
        <w:t>заказным почтовым отправлением с уведомлением о вручении.</w:t>
      </w:r>
    </w:p>
    <w:p w:rsidR="002023F7" w:rsidRDefault="002A7FAE" w:rsidP="002023F7">
      <w:pPr>
        <w:ind w:left="360"/>
        <w:rPr>
          <w:rFonts w:ascii="Tahoma" w:hAnsi="Tahoma" w:cs="Tahoma"/>
          <w:color w:val="000000"/>
        </w:rPr>
      </w:pPr>
      <w:r w:rsidRPr="002023F7">
        <w:rPr>
          <w:rFonts w:ascii="Tahoma" w:hAnsi="Tahoma" w:cs="Tahoma"/>
          <w:color w:val="000000"/>
        </w:rPr>
        <w:t>3.4. В случае отсутствия в запросе необходимых сведений о пациенте и (или) документа,</w:t>
      </w:r>
      <w:r w:rsidR="002023F7" w:rsidRPr="002023F7">
        <w:rPr>
          <w:rFonts w:ascii="Tahoma" w:hAnsi="Tahoma" w:cs="Tahoma"/>
          <w:color w:val="000000"/>
        </w:rPr>
        <w:t xml:space="preserve"> </w:t>
      </w:r>
      <w:r w:rsidRPr="002023F7">
        <w:rPr>
          <w:rFonts w:ascii="Tahoma" w:hAnsi="Tahoma" w:cs="Tahoma"/>
          <w:color w:val="000000"/>
        </w:rPr>
        <w:t>подтверждающего статус законного представителя, медицинская организация в</w:t>
      </w:r>
      <w:r w:rsidR="002023F7" w:rsidRPr="002023F7">
        <w:rPr>
          <w:rFonts w:ascii="Tahoma" w:hAnsi="Tahoma" w:cs="Tahoma"/>
          <w:color w:val="000000"/>
        </w:rPr>
        <w:t xml:space="preserve"> </w:t>
      </w:r>
      <w:r w:rsidRPr="002023F7">
        <w:rPr>
          <w:rFonts w:ascii="Tahoma" w:hAnsi="Tahoma" w:cs="Tahoma"/>
          <w:color w:val="000000"/>
        </w:rPr>
        <w:t>письменной или электронной форме информирует об этом пациента либо его законного</w:t>
      </w:r>
      <w:r w:rsidR="002023F7" w:rsidRPr="002023F7">
        <w:rPr>
          <w:rFonts w:ascii="Tahoma" w:hAnsi="Tahoma" w:cs="Tahoma"/>
          <w:color w:val="000000"/>
        </w:rPr>
        <w:t xml:space="preserve"> </w:t>
      </w:r>
      <w:r w:rsidRPr="002023F7">
        <w:rPr>
          <w:rFonts w:ascii="Tahoma" w:hAnsi="Tahoma" w:cs="Tahoma"/>
          <w:color w:val="000000"/>
        </w:rPr>
        <w:t>представителя в срок, не превышающий 14 календарных дней со дня регистрации в</w:t>
      </w:r>
      <w:r w:rsidR="002023F7" w:rsidRPr="002023F7">
        <w:rPr>
          <w:rFonts w:ascii="Tahoma" w:hAnsi="Tahoma" w:cs="Tahoma"/>
          <w:color w:val="000000"/>
        </w:rPr>
        <w:t xml:space="preserve"> </w:t>
      </w:r>
      <w:r w:rsidRPr="002023F7">
        <w:rPr>
          <w:rFonts w:ascii="Tahoma" w:hAnsi="Tahoma" w:cs="Tahoma"/>
          <w:color w:val="000000"/>
        </w:rPr>
        <w:t>медицинской организации запроса.</w:t>
      </w:r>
      <w:r w:rsidRPr="002023F7">
        <w:rPr>
          <w:rFonts w:ascii="Tahoma" w:hAnsi="Tahoma" w:cs="Tahoma"/>
          <w:color w:val="000000"/>
        </w:rPr>
        <w:br/>
        <w:t>3.5. Предоставление пациенту либо его законному представителю копий медицинских</w:t>
      </w:r>
      <w:r w:rsidR="002023F7">
        <w:rPr>
          <w:rFonts w:ascii="Tahoma" w:hAnsi="Tahoma" w:cs="Tahoma"/>
          <w:color w:val="000000"/>
        </w:rPr>
        <w:t xml:space="preserve"> </w:t>
      </w:r>
      <w:r w:rsidRPr="002023F7">
        <w:rPr>
          <w:rFonts w:ascii="Tahoma" w:hAnsi="Tahoma" w:cs="Tahoma"/>
          <w:color w:val="000000"/>
        </w:rPr>
        <w:t>документов и выписок из них на бумажном носителе осуществляется в количестве одного</w:t>
      </w:r>
      <w:r w:rsidR="002023F7">
        <w:rPr>
          <w:rFonts w:ascii="Tahoma" w:hAnsi="Tahoma" w:cs="Tahoma"/>
          <w:color w:val="000000"/>
        </w:rPr>
        <w:t xml:space="preserve"> </w:t>
      </w:r>
      <w:r w:rsidRPr="002023F7">
        <w:rPr>
          <w:rFonts w:ascii="Tahoma" w:hAnsi="Tahoma" w:cs="Tahoma"/>
          <w:color w:val="000000"/>
        </w:rPr>
        <w:t>экземпляра.</w:t>
      </w:r>
      <w:r w:rsidRPr="002023F7">
        <w:rPr>
          <w:rFonts w:ascii="Tahoma" w:hAnsi="Tahoma" w:cs="Tahoma"/>
          <w:color w:val="000000"/>
        </w:rPr>
        <w:br/>
        <w:t>3.6. Запись о предоставлении пациенту либо его законному представителю копий</w:t>
      </w:r>
      <w:r w:rsidR="002023F7">
        <w:rPr>
          <w:rFonts w:ascii="Tahoma" w:hAnsi="Tahoma" w:cs="Tahoma"/>
          <w:color w:val="000000"/>
        </w:rPr>
        <w:t xml:space="preserve"> </w:t>
      </w:r>
      <w:r w:rsidRPr="002023F7">
        <w:rPr>
          <w:rFonts w:ascii="Tahoma" w:hAnsi="Tahoma" w:cs="Tahoma"/>
          <w:color w:val="000000"/>
        </w:rPr>
        <w:t>медицинских документов или выписок из медицинских документов вносится в</w:t>
      </w:r>
      <w:r w:rsidR="002023F7">
        <w:rPr>
          <w:rFonts w:ascii="Tahoma" w:hAnsi="Tahoma" w:cs="Tahoma"/>
          <w:color w:val="000000"/>
        </w:rPr>
        <w:t xml:space="preserve"> </w:t>
      </w:r>
      <w:r w:rsidRPr="002023F7">
        <w:rPr>
          <w:rFonts w:ascii="Tahoma" w:hAnsi="Tahoma" w:cs="Tahoma"/>
          <w:color w:val="000000"/>
        </w:rPr>
        <w:t>медицинские документы пациента.</w:t>
      </w:r>
      <w:r w:rsidRPr="002023F7">
        <w:rPr>
          <w:rFonts w:ascii="Tahoma" w:hAnsi="Tahoma" w:cs="Tahoma"/>
          <w:color w:val="000000"/>
        </w:rPr>
        <w:br/>
        <w:t xml:space="preserve">3.7. </w:t>
      </w:r>
      <w:proofErr w:type="gramStart"/>
      <w:r w:rsidRPr="002023F7">
        <w:rPr>
          <w:rFonts w:ascii="Tahoma" w:hAnsi="Tahoma" w:cs="Tahoma"/>
          <w:color w:val="000000"/>
        </w:rPr>
        <w:t>К медицинским документам (их копиям) и выпискам из них могут</w:t>
      </w:r>
      <w:r w:rsidR="002023F7">
        <w:rPr>
          <w:rFonts w:ascii="Tahoma" w:hAnsi="Tahoma" w:cs="Tahoma"/>
          <w:color w:val="000000"/>
        </w:rPr>
        <w:t xml:space="preserve"> прилагаться </w:t>
      </w:r>
      <w:r w:rsidRPr="002023F7">
        <w:rPr>
          <w:rFonts w:ascii="Tahoma" w:hAnsi="Tahoma" w:cs="Tahoma"/>
          <w:color w:val="000000"/>
        </w:rPr>
        <w:t xml:space="preserve">аналоговые изображения (рентгенограммы, </w:t>
      </w:r>
      <w:proofErr w:type="spellStart"/>
      <w:r w:rsidRPr="002023F7">
        <w:rPr>
          <w:rFonts w:ascii="Tahoma" w:hAnsi="Tahoma" w:cs="Tahoma"/>
          <w:color w:val="000000"/>
        </w:rPr>
        <w:t>флюорограммы</w:t>
      </w:r>
      <w:proofErr w:type="spellEnd"/>
      <w:r w:rsidRPr="002023F7">
        <w:rPr>
          <w:rFonts w:ascii="Tahoma" w:hAnsi="Tahoma" w:cs="Tahoma"/>
          <w:color w:val="000000"/>
        </w:rPr>
        <w:t>, фото-, киноизображения,</w:t>
      </w:r>
      <w:r w:rsidR="002023F7">
        <w:rPr>
          <w:rFonts w:ascii="Tahoma" w:hAnsi="Tahoma" w:cs="Tahoma"/>
          <w:color w:val="000000"/>
        </w:rPr>
        <w:t xml:space="preserve"> </w:t>
      </w:r>
      <w:r w:rsidRPr="002023F7">
        <w:rPr>
          <w:rFonts w:ascii="Tahoma" w:hAnsi="Tahoma" w:cs="Tahoma"/>
          <w:color w:val="000000"/>
        </w:rPr>
        <w:t xml:space="preserve">микрофиши) или цифровые изображения на цифровых носителях (магнитных лентах, </w:t>
      </w:r>
      <w:proofErr w:type="spellStart"/>
      <w:r w:rsidRPr="002023F7">
        <w:rPr>
          <w:rFonts w:ascii="Tahoma" w:hAnsi="Tahoma" w:cs="Tahoma"/>
          <w:color w:val="000000"/>
        </w:rPr>
        <w:t>CDи</w:t>
      </w:r>
      <w:proofErr w:type="spellEnd"/>
      <w:r w:rsidRPr="002023F7">
        <w:rPr>
          <w:rFonts w:ascii="Tahoma" w:hAnsi="Tahoma" w:cs="Tahoma"/>
          <w:color w:val="000000"/>
        </w:rPr>
        <w:t xml:space="preserve"> DVD-дисках, магнитно-</w:t>
      </w:r>
      <w:r w:rsidRPr="002023F7">
        <w:rPr>
          <w:rFonts w:ascii="Tahoma" w:hAnsi="Tahoma" w:cs="Tahoma"/>
          <w:color w:val="000000"/>
        </w:rPr>
        <w:lastRenderedPageBreak/>
        <w:t>оптических дисках) (за исключением медицинских документов в</w:t>
      </w:r>
      <w:r w:rsidR="002023F7">
        <w:rPr>
          <w:rFonts w:ascii="Tahoma" w:hAnsi="Tahoma" w:cs="Tahoma"/>
          <w:color w:val="000000"/>
        </w:rPr>
        <w:t xml:space="preserve"> </w:t>
      </w:r>
      <w:r w:rsidRPr="002023F7">
        <w:rPr>
          <w:rFonts w:ascii="Tahoma" w:hAnsi="Tahoma" w:cs="Tahoma"/>
          <w:color w:val="000000"/>
        </w:rPr>
        <w:t>форме электронного документа), в случае указания на необходимость их предоставления</w:t>
      </w:r>
      <w:r w:rsidR="002023F7">
        <w:rPr>
          <w:rFonts w:ascii="Tahoma" w:hAnsi="Tahoma" w:cs="Tahoma"/>
          <w:color w:val="000000"/>
        </w:rPr>
        <w:t xml:space="preserve"> </w:t>
      </w:r>
      <w:r w:rsidRPr="002023F7">
        <w:rPr>
          <w:rFonts w:ascii="Tahoma" w:hAnsi="Tahoma" w:cs="Tahoma"/>
          <w:color w:val="000000"/>
        </w:rPr>
        <w:t>в запросе, и при условии наличия соответствующих архивных данных.</w:t>
      </w:r>
      <w:r w:rsidRPr="002023F7">
        <w:rPr>
          <w:rFonts w:ascii="Tahoma" w:hAnsi="Tahoma" w:cs="Tahoma"/>
          <w:color w:val="000000"/>
        </w:rPr>
        <w:br/>
        <w:t>3.8.</w:t>
      </w:r>
      <w:proofErr w:type="gramEnd"/>
      <w:r w:rsidRPr="002023F7">
        <w:rPr>
          <w:rFonts w:ascii="Tahoma" w:hAnsi="Tahoma" w:cs="Tahoma"/>
          <w:color w:val="000000"/>
        </w:rPr>
        <w:t xml:space="preserve"> Максимальный срок выдачи медицинских документов (их копий) и выписок из них с</w:t>
      </w:r>
      <w:r w:rsidR="002023F7">
        <w:rPr>
          <w:rFonts w:ascii="Tahoma" w:hAnsi="Tahoma" w:cs="Tahoma"/>
          <w:color w:val="000000"/>
        </w:rPr>
        <w:t xml:space="preserve"> </w:t>
      </w:r>
      <w:r w:rsidRPr="002023F7">
        <w:rPr>
          <w:rFonts w:ascii="Tahoma" w:hAnsi="Tahoma" w:cs="Tahoma"/>
          <w:color w:val="000000"/>
        </w:rPr>
        <w:t>момента регистрации в медицинской организации запроса не должен превышать 30 дней.</w:t>
      </w:r>
      <w:r w:rsidRPr="002023F7">
        <w:rPr>
          <w:rFonts w:ascii="Tahoma" w:hAnsi="Tahoma" w:cs="Tahoma"/>
          <w:color w:val="000000"/>
        </w:rPr>
        <w:br/>
        <w:t>3.9. В случае нахождения пациента на лечении в стационарных условиях или условиях</w:t>
      </w:r>
      <w:r w:rsidR="002023F7">
        <w:rPr>
          <w:rFonts w:ascii="Tahoma" w:hAnsi="Tahoma" w:cs="Tahoma"/>
          <w:color w:val="000000"/>
        </w:rPr>
        <w:t xml:space="preserve"> </w:t>
      </w:r>
      <w:r w:rsidRPr="002023F7">
        <w:rPr>
          <w:rFonts w:ascii="Tahoma" w:hAnsi="Tahoma" w:cs="Tahoma"/>
          <w:color w:val="000000"/>
        </w:rPr>
        <w:t>дневного стационара, выписка из медицинских документов, копии медицинских</w:t>
      </w:r>
      <w:r w:rsidR="002023F7">
        <w:rPr>
          <w:rFonts w:ascii="Tahoma" w:hAnsi="Tahoma" w:cs="Tahoma"/>
          <w:color w:val="000000"/>
        </w:rPr>
        <w:t xml:space="preserve"> </w:t>
      </w:r>
      <w:r w:rsidRPr="002023F7">
        <w:rPr>
          <w:rFonts w:ascii="Tahoma" w:hAnsi="Tahoma" w:cs="Tahoma"/>
          <w:color w:val="000000"/>
        </w:rPr>
        <w:t xml:space="preserve">документов </w:t>
      </w:r>
      <w:r w:rsidR="002023F7">
        <w:rPr>
          <w:rFonts w:ascii="Tahoma" w:hAnsi="Tahoma" w:cs="Tahoma"/>
          <w:color w:val="000000"/>
        </w:rPr>
        <w:t>п</w:t>
      </w:r>
      <w:r w:rsidRPr="002023F7">
        <w:rPr>
          <w:rFonts w:ascii="Tahoma" w:hAnsi="Tahoma" w:cs="Tahoma"/>
          <w:color w:val="000000"/>
        </w:rPr>
        <w:t>редоставляются пациенту либо его законному представителю в суточный</w:t>
      </w:r>
      <w:r w:rsidR="002023F7">
        <w:rPr>
          <w:rFonts w:ascii="Tahoma" w:hAnsi="Tahoma" w:cs="Tahoma"/>
          <w:color w:val="000000"/>
        </w:rPr>
        <w:t xml:space="preserve"> </w:t>
      </w:r>
      <w:r w:rsidRPr="002023F7">
        <w:rPr>
          <w:rFonts w:ascii="Tahoma" w:hAnsi="Tahoma" w:cs="Tahoma"/>
          <w:color w:val="000000"/>
        </w:rPr>
        <w:t>срок с момента обращения.</w:t>
      </w:r>
      <w:r w:rsidRPr="002023F7">
        <w:rPr>
          <w:rFonts w:ascii="Tahoma" w:hAnsi="Tahoma" w:cs="Tahoma"/>
          <w:color w:val="000000"/>
        </w:rPr>
        <w:br/>
        <w:t>3.10. Выписка из медицинских документов на бумажном носителе оформляется в</w:t>
      </w:r>
      <w:r w:rsidR="002023F7">
        <w:rPr>
          <w:rFonts w:ascii="Tahoma" w:hAnsi="Tahoma" w:cs="Tahoma"/>
          <w:color w:val="000000"/>
        </w:rPr>
        <w:t xml:space="preserve"> </w:t>
      </w:r>
      <w:r w:rsidRPr="002023F7">
        <w:rPr>
          <w:rFonts w:ascii="Tahoma" w:hAnsi="Tahoma" w:cs="Tahoma"/>
          <w:color w:val="000000"/>
        </w:rPr>
        <w:t>произвольной форме с проставлением штампа медицинской организации или на бланке</w:t>
      </w:r>
      <w:r w:rsidR="002023F7">
        <w:rPr>
          <w:rFonts w:ascii="Tahoma" w:hAnsi="Tahoma" w:cs="Tahoma"/>
          <w:color w:val="000000"/>
        </w:rPr>
        <w:t xml:space="preserve"> </w:t>
      </w:r>
      <w:r w:rsidRPr="002023F7">
        <w:rPr>
          <w:rFonts w:ascii="Tahoma" w:hAnsi="Tahoma" w:cs="Tahoma"/>
          <w:color w:val="000000"/>
        </w:rPr>
        <w:t>медицинской организации, подписывается врачом, заверяется печатью медицинской</w:t>
      </w:r>
      <w:r w:rsidR="002023F7">
        <w:rPr>
          <w:rFonts w:ascii="Tahoma" w:hAnsi="Tahoma" w:cs="Tahoma"/>
          <w:color w:val="000000"/>
        </w:rPr>
        <w:t xml:space="preserve"> </w:t>
      </w:r>
      <w:r w:rsidRPr="002023F7">
        <w:rPr>
          <w:rFonts w:ascii="Tahoma" w:hAnsi="Tahoma" w:cs="Tahoma"/>
          <w:color w:val="000000"/>
        </w:rPr>
        <w:t>организации, в оттиске которой должно идентифицироваться полное наименование</w:t>
      </w:r>
      <w:r w:rsidR="002023F7">
        <w:rPr>
          <w:rFonts w:ascii="Tahoma" w:hAnsi="Tahoma" w:cs="Tahoma"/>
          <w:color w:val="000000"/>
        </w:rPr>
        <w:t xml:space="preserve"> </w:t>
      </w:r>
      <w:r w:rsidRPr="002023F7">
        <w:rPr>
          <w:rFonts w:ascii="Tahoma" w:hAnsi="Tahoma" w:cs="Tahoma"/>
          <w:color w:val="000000"/>
        </w:rPr>
        <w:t>медицинской организации и выдается пациенту (его законному представителю).</w:t>
      </w:r>
      <w:r w:rsidRPr="002023F7">
        <w:rPr>
          <w:rFonts w:ascii="Tahoma" w:hAnsi="Tahoma" w:cs="Tahoma"/>
          <w:color w:val="000000"/>
        </w:rPr>
        <w:br/>
        <w:t>3.11. Копии медицинских документов, изготавливаемые на бумажном носителе методом</w:t>
      </w:r>
      <w:r w:rsidRPr="002023F7">
        <w:rPr>
          <w:rFonts w:ascii="Tahoma" w:hAnsi="Tahoma" w:cs="Tahoma"/>
          <w:color w:val="000000"/>
        </w:rPr>
        <w:br/>
        <w:t>ксерокопирования, заверяются на последней странице отметкой «Копия верна»,</w:t>
      </w:r>
      <w:r w:rsidR="002023F7">
        <w:rPr>
          <w:rFonts w:ascii="Tahoma" w:hAnsi="Tahoma" w:cs="Tahoma"/>
          <w:color w:val="000000"/>
        </w:rPr>
        <w:t xml:space="preserve"> </w:t>
      </w:r>
      <w:r w:rsidRPr="002023F7">
        <w:rPr>
          <w:rFonts w:ascii="Tahoma" w:hAnsi="Tahoma" w:cs="Tahoma"/>
          <w:color w:val="000000"/>
        </w:rPr>
        <w:t>подписью ответственного медицинского работника с указанием его фамилии, инициалов,</w:t>
      </w:r>
      <w:r w:rsidR="002023F7">
        <w:rPr>
          <w:rFonts w:ascii="Tahoma" w:hAnsi="Tahoma" w:cs="Tahoma"/>
          <w:color w:val="000000"/>
        </w:rPr>
        <w:t xml:space="preserve"> </w:t>
      </w:r>
      <w:r w:rsidRPr="002023F7">
        <w:rPr>
          <w:rFonts w:ascii="Tahoma" w:hAnsi="Tahoma" w:cs="Tahoma"/>
          <w:color w:val="000000"/>
        </w:rPr>
        <w:t>должности и даты выдачи копии, а также печатью (при наличии), на оттиске которой</w:t>
      </w:r>
      <w:r w:rsidR="002023F7">
        <w:rPr>
          <w:rFonts w:ascii="Tahoma" w:hAnsi="Tahoma" w:cs="Tahoma"/>
          <w:color w:val="000000"/>
        </w:rPr>
        <w:t xml:space="preserve"> </w:t>
      </w:r>
      <w:r w:rsidRPr="002023F7">
        <w:rPr>
          <w:rFonts w:ascii="Tahoma" w:hAnsi="Tahoma" w:cs="Tahoma"/>
          <w:color w:val="000000"/>
        </w:rPr>
        <w:t>должно идентифицироваться полное наименование медицинской организации.</w:t>
      </w:r>
      <w:r w:rsidRPr="002023F7">
        <w:rPr>
          <w:rFonts w:ascii="Tahoma" w:hAnsi="Tahoma" w:cs="Tahoma"/>
          <w:color w:val="000000"/>
        </w:rPr>
        <w:br/>
        <w:t>3.12. При формировании медицинской документации в форме электронных документов</w:t>
      </w:r>
      <w:r w:rsidRPr="002023F7">
        <w:rPr>
          <w:rFonts w:ascii="Tahoma" w:hAnsi="Tahoma" w:cs="Tahoma"/>
          <w:color w:val="000000"/>
        </w:rPr>
        <w:br/>
        <w:t>ответственный медицинский работник готовит на бумажном носителе копии электронных</w:t>
      </w:r>
      <w:r w:rsidRPr="002023F7">
        <w:rPr>
          <w:rFonts w:ascii="Tahoma" w:hAnsi="Tahoma" w:cs="Tahoma"/>
          <w:color w:val="000000"/>
        </w:rPr>
        <w:br/>
        <w:t>медицинских документов и выписки из них.</w:t>
      </w:r>
      <w:r w:rsidRPr="002023F7">
        <w:rPr>
          <w:rFonts w:ascii="Tahoma" w:hAnsi="Tahoma" w:cs="Tahoma"/>
          <w:color w:val="000000"/>
        </w:rPr>
        <w:br/>
        <w:t>3.13. Медицинские документы и выписки из них в форме электронных документов,</w:t>
      </w:r>
      <w:r w:rsidR="002023F7">
        <w:rPr>
          <w:rFonts w:ascii="Tahoma" w:hAnsi="Tahoma" w:cs="Tahoma"/>
          <w:color w:val="000000"/>
        </w:rPr>
        <w:t xml:space="preserve"> </w:t>
      </w:r>
      <w:r w:rsidRPr="002023F7">
        <w:rPr>
          <w:rFonts w:ascii="Tahoma" w:hAnsi="Tahoma" w:cs="Tahoma"/>
          <w:color w:val="000000"/>
        </w:rPr>
        <w:t>подписанные усиленной квалифицированной электронной подписью медицинского</w:t>
      </w:r>
      <w:r w:rsidR="002023F7">
        <w:rPr>
          <w:rFonts w:ascii="Tahoma" w:hAnsi="Tahoma" w:cs="Tahoma"/>
          <w:color w:val="000000"/>
        </w:rPr>
        <w:t xml:space="preserve"> </w:t>
      </w:r>
      <w:r w:rsidRPr="002023F7">
        <w:rPr>
          <w:rFonts w:ascii="Tahoma" w:hAnsi="Tahoma" w:cs="Tahoma"/>
          <w:color w:val="000000"/>
        </w:rPr>
        <w:t>работника, а также усиленной квалифицированной электронной подписью лица,</w:t>
      </w:r>
      <w:r w:rsidR="002023F7">
        <w:rPr>
          <w:rFonts w:ascii="Tahoma" w:hAnsi="Tahoma" w:cs="Tahoma"/>
          <w:color w:val="000000"/>
        </w:rPr>
        <w:t xml:space="preserve"> </w:t>
      </w:r>
      <w:r w:rsidRPr="002023F7">
        <w:rPr>
          <w:rFonts w:ascii="Tahoma" w:hAnsi="Tahoma" w:cs="Tahoma"/>
          <w:color w:val="000000"/>
        </w:rPr>
        <w:t>уполномоченного действовать от имени медицинской организации, направляются</w:t>
      </w:r>
      <w:r w:rsidR="002023F7">
        <w:rPr>
          <w:rFonts w:ascii="Tahoma" w:hAnsi="Tahoma" w:cs="Tahoma"/>
          <w:color w:val="000000"/>
        </w:rPr>
        <w:t xml:space="preserve"> </w:t>
      </w:r>
      <w:r w:rsidRPr="002023F7">
        <w:rPr>
          <w:rFonts w:ascii="Tahoma" w:hAnsi="Tahoma" w:cs="Tahoma"/>
          <w:color w:val="000000"/>
        </w:rPr>
        <w:t>пациенту или его законному представителю в форме электронных документов.</w:t>
      </w:r>
      <w:r w:rsidRPr="002023F7">
        <w:rPr>
          <w:rFonts w:ascii="Tahoma" w:hAnsi="Tahoma" w:cs="Tahoma"/>
          <w:color w:val="000000"/>
        </w:rPr>
        <w:br/>
        <w:t xml:space="preserve">3.14. </w:t>
      </w:r>
      <w:proofErr w:type="gramStart"/>
      <w:r w:rsidRPr="002023F7">
        <w:rPr>
          <w:rFonts w:ascii="Tahoma" w:hAnsi="Tahoma" w:cs="Tahoma"/>
          <w:color w:val="000000"/>
        </w:rPr>
        <w:t>Работник медицинской организации, на которого возложены функции по</w:t>
      </w:r>
      <w:r w:rsidR="002023F7">
        <w:rPr>
          <w:rFonts w:ascii="Tahoma" w:hAnsi="Tahoma" w:cs="Tahoma"/>
          <w:color w:val="000000"/>
        </w:rPr>
        <w:t xml:space="preserve"> </w:t>
      </w:r>
      <w:r w:rsidRPr="002023F7">
        <w:rPr>
          <w:rFonts w:ascii="Tahoma" w:hAnsi="Tahoma" w:cs="Tahoma"/>
          <w:color w:val="000000"/>
        </w:rPr>
        <w:t>предоставлению пациенту либо его законному представителю медицинских документов</w:t>
      </w:r>
      <w:r w:rsidR="002023F7">
        <w:rPr>
          <w:rFonts w:ascii="Tahoma" w:hAnsi="Tahoma" w:cs="Tahoma"/>
          <w:color w:val="000000"/>
        </w:rPr>
        <w:t xml:space="preserve"> </w:t>
      </w:r>
      <w:r w:rsidRPr="002023F7">
        <w:rPr>
          <w:rFonts w:ascii="Tahoma" w:hAnsi="Tahoma" w:cs="Tahoma"/>
          <w:color w:val="000000"/>
        </w:rPr>
        <w:t>(их копий) и выписок из них, осуществляет:</w:t>
      </w:r>
      <w:r w:rsidRPr="002023F7">
        <w:rPr>
          <w:rFonts w:ascii="Tahoma" w:hAnsi="Tahoma" w:cs="Tahoma"/>
          <w:color w:val="000000"/>
        </w:rPr>
        <w:br/>
      </w:r>
      <w:r w:rsidRPr="002A7FAE">
        <w:rPr>
          <w:rFonts w:ascii="SymbolMT" w:hAnsi="SymbolMT"/>
          <w:sz w:val="20"/>
          <w:szCs w:val="20"/>
        </w:rPr>
        <w:sym w:font="Symbol" w:char="F0B7"/>
      </w:r>
      <w:r w:rsidRPr="002023F7">
        <w:rPr>
          <w:rFonts w:ascii="SymbolMT" w:hAnsi="SymbolMT"/>
          <w:color w:val="000000"/>
          <w:sz w:val="20"/>
          <w:szCs w:val="20"/>
        </w:rPr>
        <w:t xml:space="preserve"> </w:t>
      </w:r>
      <w:r w:rsidRPr="002023F7">
        <w:rPr>
          <w:rFonts w:ascii="Tahoma" w:hAnsi="Tahoma" w:cs="Tahoma"/>
          <w:color w:val="000000"/>
        </w:rPr>
        <w:t>регистрацию запросов в день их поступления в медицинскую организацию;</w:t>
      </w:r>
      <w:r w:rsidRPr="002023F7">
        <w:rPr>
          <w:rFonts w:ascii="Tahoma" w:hAnsi="Tahoma" w:cs="Tahoma"/>
          <w:color w:val="000000"/>
        </w:rPr>
        <w:br/>
      </w:r>
      <w:r w:rsidRPr="002A7FAE">
        <w:rPr>
          <w:rFonts w:ascii="SymbolMT" w:hAnsi="SymbolMT"/>
          <w:sz w:val="20"/>
          <w:szCs w:val="20"/>
        </w:rPr>
        <w:sym w:font="Symbol" w:char="F0B7"/>
      </w:r>
      <w:r w:rsidRPr="002023F7">
        <w:rPr>
          <w:rFonts w:ascii="SymbolMT" w:hAnsi="SymbolMT"/>
          <w:color w:val="000000"/>
          <w:sz w:val="20"/>
          <w:szCs w:val="20"/>
        </w:rPr>
        <w:t xml:space="preserve"> </w:t>
      </w:r>
      <w:r w:rsidRPr="002023F7">
        <w:rPr>
          <w:rFonts w:ascii="Tahoma" w:hAnsi="Tahoma" w:cs="Tahoma"/>
          <w:color w:val="000000"/>
        </w:rPr>
        <w:t>хранение поступивших запросов;</w:t>
      </w:r>
      <w:r w:rsidRPr="002023F7">
        <w:rPr>
          <w:rFonts w:ascii="Tahoma" w:hAnsi="Tahoma" w:cs="Tahoma"/>
          <w:color w:val="000000"/>
        </w:rPr>
        <w:br/>
      </w:r>
      <w:r w:rsidRPr="002A7FAE">
        <w:rPr>
          <w:rFonts w:ascii="SymbolMT" w:hAnsi="SymbolMT"/>
          <w:sz w:val="20"/>
          <w:szCs w:val="20"/>
        </w:rPr>
        <w:sym w:font="Symbol" w:char="F0B7"/>
      </w:r>
      <w:r w:rsidRPr="002023F7">
        <w:rPr>
          <w:rFonts w:ascii="SymbolMT" w:hAnsi="SymbolMT"/>
          <w:color w:val="000000"/>
          <w:sz w:val="20"/>
          <w:szCs w:val="20"/>
        </w:rPr>
        <w:t xml:space="preserve"> </w:t>
      </w:r>
      <w:r w:rsidRPr="002023F7">
        <w:rPr>
          <w:rFonts w:ascii="Tahoma" w:hAnsi="Tahoma" w:cs="Tahoma"/>
          <w:color w:val="000000"/>
        </w:rPr>
        <w:t>оформление копий медицинских документов;</w:t>
      </w:r>
      <w:r w:rsidRPr="002023F7">
        <w:rPr>
          <w:rFonts w:ascii="Tahoma" w:hAnsi="Tahoma" w:cs="Tahoma"/>
          <w:color w:val="000000"/>
        </w:rPr>
        <w:br/>
      </w:r>
      <w:r w:rsidRPr="002A7FAE">
        <w:rPr>
          <w:rFonts w:ascii="SymbolMT" w:hAnsi="SymbolMT"/>
          <w:sz w:val="20"/>
          <w:szCs w:val="20"/>
        </w:rPr>
        <w:sym w:font="Symbol" w:char="F0B7"/>
      </w:r>
      <w:r w:rsidRPr="002023F7">
        <w:rPr>
          <w:rFonts w:ascii="SymbolMT" w:hAnsi="SymbolMT"/>
          <w:color w:val="000000"/>
          <w:sz w:val="20"/>
          <w:szCs w:val="20"/>
        </w:rPr>
        <w:t xml:space="preserve"> </w:t>
      </w:r>
      <w:r w:rsidRPr="002023F7">
        <w:rPr>
          <w:rFonts w:ascii="Tahoma" w:hAnsi="Tahoma" w:cs="Tahoma"/>
          <w:color w:val="000000"/>
        </w:rPr>
        <w:t>выдачу медицинских документов (их копий) и выписок из них, а также</w:t>
      </w:r>
      <w:r w:rsidRPr="002023F7">
        <w:rPr>
          <w:rFonts w:ascii="Tahoma" w:hAnsi="Tahoma" w:cs="Tahoma"/>
          <w:color w:val="000000"/>
        </w:rPr>
        <w:br/>
        <w:t>направление электронных документов;</w:t>
      </w:r>
      <w:r w:rsidR="002023F7">
        <w:rPr>
          <w:rFonts w:ascii="Tahoma" w:hAnsi="Tahoma" w:cs="Tahoma"/>
          <w:color w:val="000000"/>
        </w:rPr>
        <w:t xml:space="preserve"> </w:t>
      </w:r>
      <w:bookmarkStart w:id="0" w:name="_GoBack"/>
      <w:bookmarkEnd w:id="0"/>
      <w:proofErr w:type="gramEnd"/>
    </w:p>
    <w:sectPr w:rsidR="002023F7" w:rsidSect="002A7F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-Bold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63A62"/>
    <w:multiLevelType w:val="hybridMultilevel"/>
    <w:tmpl w:val="A176AC1A"/>
    <w:lvl w:ilvl="0" w:tplc="3310552A">
      <w:start w:val="1"/>
      <w:numFmt w:val="decimal"/>
      <w:lvlText w:val="%1."/>
      <w:lvlJc w:val="left"/>
      <w:pPr>
        <w:ind w:left="720" w:hanging="360"/>
      </w:pPr>
      <w:rPr>
        <w:rFonts w:ascii="Tahoma-Bold" w:hAnsi="Tahoma-Bold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571"/>
    <w:rsid w:val="002023F7"/>
    <w:rsid w:val="00243894"/>
    <w:rsid w:val="002A7FAE"/>
    <w:rsid w:val="00C840E8"/>
    <w:rsid w:val="00D72401"/>
    <w:rsid w:val="00F5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43894"/>
    <w:rPr>
      <w:rFonts w:ascii="Tahoma-Bold" w:hAnsi="Tahom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243894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  <w:style w:type="paragraph" w:styleId="a3">
    <w:name w:val="List Paragraph"/>
    <w:basedOn w:val="a"/>
    <w:uiPriority w:val="34"/>
    <w:qFormat/>
    <w:rsid w:val="002A7FAE"/>
    <w:pPr>
      <w:ind w:left="720"/>
      <w:contextualSpacing/>
    </w:pPr>
  </w:style>
  <w:style w:type="character" w:customStyle="1" w:styleId="fontstyle31">
    <w:name w:val="fontstyle31"/>
    <w:basedOn w:val="a0"/>
    <w:rsid w:val="002A7FAE"/>
    <w:rPr>
      <w:rFonts w:ascii="Tahoma-Bold" w:hAnsi="Tahoma-Bold" w:hint="default"/>
      <w:b/>
      <w:bCs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43894"/>
    <w:rPr>
      <w:rFonts w:ascii="Tahoma-Bold" w:hAnsi="Tahom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243894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  <w:style w:type="paragraph" w:styleId="a3">
    <w:name w:val="List Paragraph"/>
    <w:basedOn w:val="a"/>
    <w:uiPriority w:val="34"/>
    <w:qFormat/>
    <w:rsid w:val="002A7FAE"/>
    <w:pPr>
      <w:ind w:left="720"/>
      <w:contextualSpacing/>
    </w:pPr>
  </w:style>
  <w:style w:type="character" w:customStyle="1" w:styleId="fontstyle31">
    <w:name w:val="fontstyle31"/>
    <w:basedOn w:val="a0"/>
    <w:rsid w:val="002A7FAE"/>
    <w:rPr>
      <w:rFonts w:ascii="Tahoma-Bold" w:hAnsi="Tahoma-Bold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1374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Оникс</dc:creator>
  <cp:keywords/>
  <dc:description/>
  <cp:lastModifiedBy>Оникс</cp:lastModifiedBy>
  <cp:revision>3</cp:revision>
  <dcterms:created xsi:type="dcterms:W3CDTF">2023-02-09T06:56:00Z</dcterms:created>
  <dcterms:modified xsi:type="dcterms:W3CDTF">2023-02-09T08:03:00Z</dcterms:modified>
</cp:coreProperties>
</file>