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0A9" w:rsidRDefault="005950A9" w:rsidP="005950A9">
      <w:pPr>
        <w:ind w:left="-720"/>
        <w:jc w:val="center"/>
        <w:rPr>
          <w:b/>
          <w:sz w:val="22"/>
          <w:szCs w:val="22"/>
        </w:rPr>
      </w:pPr>
    </w:p>
    <w:p w:rsidR="00FF7361" w:rsidRPr="007A2E6C" w:rsidRDefault="00FF7361" w:rsidP="00FF7361">
      <w:pPr>
        <w:pStyle w:val="ConsPlusNonformat"/>
        <w:widowControl/>
        <w:ind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                                </w:t>
      </w:r>
      <w:r w:rsidRPr="007A2E6C">
        <w:rPr>
          <w:rFonts w:ascii="Times New Roman" w:hAnsi="Times New Roman" w:cs="Times New Roman"/>
          <w:b/>
          <w:sz w:val="24"/>
          <w:szCs w:val="24"/>
        </w:rPr>
        <w:t>УТВЕРЖДЕНО:</w:t>
      </w:r>
    </w:p>
    <w:p w:rsidR="00FF7361" w:rsidRDefault="00FF7361" w:rsidP="00FF7361">
      <w:pPr>
        <w:pStyle w:val="ConsPlusNonformat"/>
        <w:widowControl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«Оникс»                                                                                 </w:t>
      </w:r>
    </w:p>
    <w:p w:rsidR="00FF7361" w:rsidRDefault="00FF7361" w:rsidP="00FF7361">
      <w:pPr>
        <w:pStyle w:val="ConsPlusNonformat"/>
        <w:widowControl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(ООО «Оникс»)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Приказом директора </w:t>
      </w:r>
    </w:p>
    <w:p w:rsidR="00FF7361" w:rsidRDefault="00FF7361" w:rsidP="00FF7361">
      <w:pPr>
        <w:pStyle w:val="ConsPlusNonformat"/>
        <w:widowControl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ООО «Оникс»</w:t>
      </w:r>
    </w:p>
    <w:p w:rsidR="00FF7361" w:rsidRPr="007A2E6C" w:rsidRDefault="00FF7361" w:rsidP="00FF7361">
      <w:pPr>
        <w:pStyle w:val="ConsPlusNonformat"/>
        <w:widowControl/>
        <w:ind w:firstLine="284"/>
        <w:rPr>
          <w:rFonts w:ascii="Times New Roman" w:hAnsi="Times New Roman" w:cs="Times New Roman"/>
          <w:sz w:val="24"/>
          <w:szCs w:val="24"/>
        </w:rPr>
      </w:pPr>
      <w:r w:rsidRPr="007A2E6C">
        <w:rPr>
          <w:rFonts w:ascii="Times New Roman" w:hAnsi="Times New Roman" w:cs="Times New Roman"/>
          <w:b/>
          <w:sz w:val="24"/>
          <w:szCs w:val="24"/>
        </w:rPr>
        <w:t xml:space="preserve">         ПОЛОЖЕНИЕ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6338">
        <w:rPr>
          <w:rFonts w:ascii="Times New Roman" w:hAnsi="Times New Roman" w:cs="Times New Roman"/>
          <w:sz w:val="24"/>
          <w:szCs w:val="24"/>
        </w:rPr>
        <w:t>от 0</w:t>
      </w:r>
      <w:r w:rsidR="00A46338" w:rsidRPr="00A46338">
        <w:rPr>
          <w:rFonts w:ascii="Times New Roman" w:hAnsi="Times New Roman" w:cs="Times New Roman"/>
          <w:sz w:val="24"/>
          <w:szCs w:val="24"/>
        </w:rPr>
        <w:t>3</w:t>
      </w:r>
      <w:r w:rsidRPr="00A46338">
        <w:rPr>
          <w:rFonts w:ascii="Times New Roman" w:hAnsi="Times New Roman" w:cs="Times New Roman"/>
          <w:sz w:val="24"/>
          <w:szCs w:val="24"/>
        </w:rPr>
        <w:t>.0</w:t>
      </w:r>
      <w:r w:rsidR="00A46338" w:rsidRPr="00A46338">
        <w:rPr>
          <w:rFonts w:ascii="Times New Roman" w:hAnsi="Times New Roman" w:cs="Times New Roman"/>
          <w:sz w:val="24"/>
          <w:szCs w:val="24"/>
        </w:rPr>
        <w:t>4</w:t>
      </w:r>
      <w:r w:rsidRPr="00A46338">
        <w:rPr>
          <w:rFonts w:ascii="Times New Roman" w:hAnsi="Times New Roman" w:cs="Times New Roman"/>
          <w:sz w:val="24"/>
          <w:szCs w:val="24"/>
        </w:rPr>
        <w:t xml:space="preserve">.2017 г.  № </w:t>
      </w:r>
      <w:r w:rsidR="00A46338" w:rsidRPr="00A46338">
        <w:rPr>
          <w:rFonts w:ascii="Times New Roman" w:hAnsi="Times New Roman" w:cs="Times New Roman"/>
          <w:sz w:val="24"/>
          <w:szCs w:val="24"/>
        </w:rPr>
        <w:t>12а</w:t>
      </w:r>
    </w:p>
    <w:p w:rsidR="00FF7361" w:rsidRDefault="00FF7361" w:rsidP="00FF7361">
      <w:pPr>
        <w:rPr>
          <w:b/>
          <w:sz w:val="28"/>
          <w:szCs w:val="28"/>
        </w:rPr>
      </w:pPr>
      <w:r w:rsidRPr="005950A9">
        <w:rPr>
          <w:b/>
          <w:sz w:val="28"/>
          <w:szCs w:val="28"/>
        </w:rPr>
        <w:t xml:space="preserve">о применении </w:t>
      </w:r>
      <w:r>
        <w:rPr>
          <w:b/>
          <w:sz w:val="28"/>
          <w:szCs w:val="28"/>
        </w:rPr>
        <w:t>П</w:t>
      </w:r>
      <w:r w:rsidRPr="005950A9">
        <w:rPr>
          <w:b/>
          <w:sz w:val="28"/>
          <w:szCs w:val="28"/>
        </w:rPr>
        <w:t>оряд</w:t>
      </w:r>
      <w:r>
        <w:rPr>
          <w:b/>
          <w:sz w:val="28"/>
          <w:szCs w:val="28"/>
        </w:rPr>
        <w:t>ков оказания медицинской помощи</w:t>
      </w:r>
    </w:p>
    <w:p w:rsidR="005950A9" w:rsidRDefault="005950A9" w:rsidP="005950A9">
      <w:pPr>
        <w:rPr>
          <w:sz w:val="22"/>
          <w:szCs w:val="22"/>
        </w:rPr>
      </w:pPr>
    </w:p>
    <w:p w:rsidR="005950A9" w:rsidRDefault="005950A9" w:rsidP="005950A9">
      <w:pPr>
        <w:jc w:val="center"/>
        <w:rPr>
          <w:b/>
          <w:sz w:val="28"/>
          <w:szCs w:val="28"/>
        </w:rPr>
      </w:pPr>
    </w:p>
    <w:p w:rsidR="005950A9" w:rsidRPr="000249AE" w:rsidRDefault="005950A9" w:rsidP="005950A9">
      <w:pPr>
        <w:ind w:firstLine="540"/>
        <w:jc w:val="both"/>
      </w:pPr>
      <w:r w:rsidRPr="000249AE">
        <w:t xml:space="preserve">Настоящее Положение о применении Порядков оказания медицинской помощи в </w:t>
      </w:r>
      <w:r w:rsidR="000B0DBA">
        <w:t>ООО «</w:t>
      </w:r>
      <w:r w:rsidR="00FF7361">
        <w:t>Оникс</w:t>
      </w:r>
      <w:r w:rsidR="000B0DBA">
        <w:t>»</w:t>
      </w:r>
      <w:r w:rsidRPr="000249AE">
        <w:t xml:space="preserve"> разработано в соответствии с Федеральным законом от 21 ноября </w:t>
      </w:r>
      <w:smartTag w:uri="urn:schemas-microsoft-com:office:smarttags" w:element="metricconverter">
        <w:smartTagPr>
          <w:attr w:name="ProductID" w:val="2011 г"/>
        </w:smartTagPr>
        <w:r w:rsidRPr="000249AE">
          <w:t>2011 г</w:t>
        </w:r>
      </w:smartTag>
      <w:r w:rsidRPr="000249AE">
        <w:t xml:space="preserve">. № 323-ФЗ «Об </w:t>
      </w:r>
      <w:r w:rsidR="00B12BD2" w:rsidRPr="000249AE">
        <w:t>основах охраны здоровья граждан в Российской Федерации».</w:t>
      </w:r>
    </w:p>
    <w:p w:rsidR="00B12BD2" w:rsidRPr="000249AE" w:rsidRDefault="00B12BD2" w:rsidP="005950A9">
      <w:pPr>
        <w:ind w:firstLine="540"/>
        <w:jc w:val="both"/>
      </w:pPr>
      <w:r w:rsidRPr="000249AE">
        <w:t xml:space="preserve">Медицинская помощь в </w:t>
      </w:r>
      <w:r w:rsidR="000B0DBA">
        <w:t>ООО «</w:t>
      </w:r>
      <w:r w:rsidR="00FF7361">
        <w:t>Оникс</w:t>
      </w:r>
      <w:r w:rsidR="000B0DBA">
        <w:t>»</w:t>
      </w:r>
      <w:r w:rsidRPr="000249AE">
        <w:t xml:space="preserve"> организуется и оказывается в соответствии с порядками оказания медицинской помощи на основе стандартов медицинской помощи.</w:t>
      </w:r>
    </w:p>
    <w:p w:rsidR="00B12BD2" w:rsidRPr="000249AE" w:rsidRDefault="00B12BD2" w:rsidP="005950A9">
      <w:pPr>
        <w:ind w:firstLine="540"/>
        <w:jc w:val="both"/>
      </w:pPr>
      <w:r w:rsidRPr="000249AE">
        <w:t xml:space="preserve">Соблюдение Порядков оказания медицинской помощи является обязательным в </w:t>
      </w:r>
      <w:r w:rsidR="000B0DBA">
        <w:t>ООО «</w:t>
      </w:r>
      <w:r w:rsidR="00FF7361">
        <w:t>Оникс</w:t>
      </w:r>
      <w:r w:rsidR="000B0DBA">
        <w:t>»</w:t>
      </w:r>
      <w:r w:rsidRPr="000249AE">
        <w:t>.</w:t>
      </w:r>
    </w:p>
    <w:p w:rsidR="00B12BD2" w:rsidRPr="000249AE" w:rsidRDefault="00B12BD2" w:rsidP="005950A9">
      <w:pPr>
        <w:ind w:firstLine="540"/>
        <w:jc w:val="both"/>
      </w:pPr>
      <w:r w:rsidRPr="000249AE">
        <w:t>Задачи:</w:t>
      </w:r>
    </w:p>
    <w:p w:rsidR="00B12BD2" w:rsidRPr="000249AE" w:rsidRDefault="00B12BD2" w:rsidP="00B12BD2">
      <w:pPr>
        <w:numPr>
          <w:ilvl w:val="0"/>
          <w:numId w:val="1"/>
        </w:numPr>
        <w:tabs>
          <w:tab w:val="clear" w:pos="1470"/>
          <w:tab w:val="num" w:pos="900"/>
        </w:tabs>
        <w:ind w:left="0" w:firstLine="540"/>
        <w:jc w:val="both"/>
      </w:pPr>
      <w:r w:rsidRPr="000249AE">
        <w:t>приведение внутренней деятельност</w:t>
      </w:r>
      <w:proofErr w:type="gramStart"/>
      <w:r w:rsidRPr="000249AE">
        <w:t xml:space="preserve">и </w:t>
      </w:r>
      <w:r w:rsidR="000B0DBA">
        <w:t>ООО</w:t>
      </w:r>
      <w:proofErr w:type="gramEnd"/>
      <w:r w:rsidR="000B0DBA">
        <w:t xml:space="preserve"> «</w:t>
      </w:r>
      <w:r w:rsidR="00FF7361">
        <w:t>Оникс</w:t>
      </w:r>
      <w:r w:rsidR="000B0DBA">
        <w:t>»</w:t>
      </w:r>
      <w:r w:rsidRPr="000249AE">
        <w:t xml:space="preserve"> в соответствие Порядкам, имеющим отношение к оказываемой стоматологической помощи;</w:t>
      </w:r>
    </w:p>
    <w:p w:rsidR="00B12BD2" w:rsidRPr="000249AE" w:rsidRDefault="00B12BD2" w:rsidP="00B12BD2">
      <w:pPr>
        <w:numPr>
          <w:ilvl w:val="0"/>
          <w:numId w:val="1"/>
        </w:numPr>
        <w:tabs>
          <w:tab w:val="clear" w:pos="1470"/>
          <w:tab w:val="num" w:pos="900"/>
        </w:tabs>
        <w:ind w:left="0" w:firstLine="540"/>
        <w:jc w:val="both"/>
      </w:pPr>
      <w:r w:rsidRPr="000249AE">
        <w:t>соблюдение требований по обеспечению качества и безопасности медицинской деятельности;</w:t>
      </w:r>
    </w:p>
    <w:p w:rsidR="00B12BD2" w:rsidRPr="000249AE" w:rsidRDefault="00B12BD2" w:rsidP="00B12BD2">
      <w:pPr>
        <w:jc w:val="both"/>
      </w:pPr>
    </w:p>
    <w:p w:rsidR="00B12BD2" w:rsidRPr="000249AE" w:rsidRDefault="00B12BD2" w:rsidP="00B12BD2">
      <w:pPr>
        <w:ind w:firstLine="540"/>
        <w:jc w:val="both"/>
      </w:pPr>
      <w:r w:rsidRPr="000249AE">
        <w:t>Соблюдение порядков оказания медицинской помощи является объектом контроля качества и безопасности медицинской деятельности:</w:t>
      </w:r>
    </w:p>
    <w:p w:rsidR="00B12BD2" w:rsidRPr="000249AE" w:rsidRDefault="00B12BD2" w:rsidP="00B12BD2">
      <w:pPr>
        <w:ind w:firstLine="540"/>
        <w:jc w:val="both"/>
      </w:pPr>
      <w:r w:rsidRPr="000249AE">
        <w:t>- контроль качества и безопасность медицинской деятельности (государственный, ведомственный, внутренний);</w:t>
      </w:r>
    </w:p>
    <w:p w:rsidR="00B12BD2" w:rsidRPr="000249AE" w:rsidRDefault="00B12BD2" w:rsidP="00B12BD2">
      <w:pPr>
        <w:ind w:firstLine="540"/>
        <w:jc w:val="both"/>
      </w:pPr>
      <w:r w:rsidRPr="000249AE">
        <w:t>- контроль в сфере обращения лекарственных средств;</w:t>
      </w:r>
    </w:p>
    <w:p w:rsidR="00B12BD2" w:rsidRPr="000249AE" w:rsidRDefault="00B12BD2" w:rsidP="00B12BD2">
      <w:pPr>
        <w:ind w:firstLine="540"/>
        <w:jc w:val="both"/>
      </w:pPr>
      <w:r w:rsidRPr="000249AE">
        <w:t>- контроль при обращении медицинских изделий;</w:t>
      </w:r>
    </w:p>
    <w:p w:rsidR="00B12BD2" w:rsidRPr="000249AE" w:rsidRDefault="00B12BD2" w:rsidP="00B12BD2">
      <w:pPr>
        <w:ind w:firstLine="540"/>
        <w:jc w:val="both"/>
      </w:pPr>
      <w:r w:rsidRPr="000249AE">
        <w:t>- санитарно-эпидемиологический контроль.</w:t>
      </w:r>
    </w:p>
    <w:p w:rsidR="00B12BD2" w:rsidRPr="000249AE" w:rsidRDefault="00B12BD2" w:rsidP="00B12BD2">
      <w:pPr>
        <w:ind w:firstLine="540"/>
        <w:jc w:val="both"/>
      </w:pPr>
    </w:p>
    <w:p w:rsidR="00B12BD2" w:rsidRPr="000249AE" w:rsidRDefault="00B12BD2" w:rsidP="00B12BD2">
      <w:pPr>
        <w:ind w:firstLine="540"/>
        <w:jc w:val="both"/>
      </w:pPr>
      <w:r w:rsidRPr="000249AE">
        <w:t>Структура порядков оказания медицинской помощи отражает основные организационные аспекты деятельност</w:t>
      </w:r>
      <w:proofErr w:type="gramStart"/>
      <w:r w:rsidRPr="000249AE">
        <w:t xml:space="preserve">и </w:t>
      </w:r>
      <w:r w:rsidR="000B0DBA">
        <w:t>ООО</w:t>
      </w:r>
      <w:proofErr w:type="gramEnd"/>
      <w:r w:rsidR="000B0DBA">
        <w:t xml:space="preserve"> «</w:t>
      </w:r>
      <w:r w:rsidR="00FF7361">
        <w:t>Оникс</w:t>
      </w:r>
      <w:r w:rsidR="000B0DBA">
        <w:t>»</w:t>
      </w:r>
      <w:r w:rsidRPr="000249AE">
        <w:t>.</w:t>
      </w:r>
    </w:p>
    <w:p w:rsidR="00B12BD2" w:rsidRPr="000249AE" w:rsidRDefault="00B12BD2" w:rsidP="00B12BD2">
      <w:pPr>
        <w:ind w:firstLine="540"/>
        <w:jc w:val="both"/>
      </w:pPr>
      <w:r w:rsidRPr="000249AE">
        <w:t>Настоящее Положение в учреждении разработано с учетом видов оказываемой стоматологической помощи.</w:t>
      </w:r>
    </w:p>
    <w:p w:rsidR="00B12BD2" w:rsidRPr="000249AE" w:rsidRDefault="00B12BD2" w:rsidP="00B12BD2">
      <w:pPr>
        <w:ind w:firstLine="540"/>
        <w:jc w:val="both"/>
      </w:pPr>
      <w:r w:rsidRPr="000249AE">
        <w:t>Настоящее положение учитывает характерные особенност</w:t>
      </w:r>
      <w:proofErr w:type="gramStart"/>
      <w:r w:rsidRPr="000249AE">
        <w:t xml:space="preserve">и </w:t>
      </w:r>
      <w:r w:rsidR="000B0DBA">
        <w:t>ООО</w:t>
      </w:r>
      <w:proofErr w:type="gramEnd"/>
      <w:r w:rsidR="000B0DBA">
        <w:t xml:space="preserve"> «</w:t>
      </w:r>
      <w:r w:rsidR="00FF7361">
        <w:t>Оникс</w:t>
      </w:r>
      <w:r w:rsidR="000B0DBA">
        <w:t>»</w:t>
      </w:r>
      <w:r w:rsidR="00414F10" w:rsidRPr="000249AE">
        <w:t>, включает маршруты пациентов,  запись на прием, порядок направления на консультации.</w:t>
      </w:r>
    </w:p>
    <w:p w:rsidR="00414F10" w:rsidRPr="000249AE" w:rsidRDefault="00414F10" w:rsidP="00B12BD2">
      <w:pPr>
        <w:ind w:firstLine="540"/>
        <w:jc w:val="both"/>
      </w:pPr>
      <w:r w:rsidRPr="000249AE">
        <w:t xml:space="preserve">Соблюдение нормы закрепленной в ч. 3 ст. 21 «Выбор врача и медицинской организации» закона 323-ФЗ является обязательным в осуществлении оказания медицинской помощи в </w:t>
      </w:r>
      <w:r w:rsidR="00FF7361">
        <w:t>ООО «Оникс</w:t>
      </w:r>
      <w:r w:rsidR="000B0DBA">
        <w:t>»</w:t>
      </w:r>
      <w:r w:rsidRPr="000249AE">
        <w:t>.</w:t>
      </w:r>
    </w:p>
    <w:p w:rsidR="00414F10" w:rsidRPr="009A3346" w:rsidRDefault="00414F10" w:rsidP="009A3346">
      <w:pPr>
        <w:ind w:firstLine="540"/>
        <w:jc w:val="both"/>
      </w:pPr>
      <w:r w:rsidRPr="009A3346">
        <w:t>Оказание  гражданам первичной специализированной медико-с</w:t>
      </w:r>
      <w:r w:rsidR="009A3346" w:rsidRPr="009A3346">
        <w:t>анитарной помощи осуществляется в</w:t>
      </w:r>
      <w:r w:rsidRPr="009A3346">
        <w:t xml:space="preserve"> случае самостоятельного обращения граждан в медицинскую организацию с учетом Порядков оказания медицинской помощи.</w:t>
      </w:r>
    </w:p>
    <w:p w:rsidR="00414F10" w:rsidRPr="000249AE" w:rsidRDefault="00414F10" w:rsidP="00414F10">
      <w:pPr>
        <w:jc w:val="both"/>
      </w:pPr>
    </w:p>
    <w:p w:rsidR="00771AE6" w:rsidRDefault="00414F10" w:rsidP="00674BDD">
      <w:pPr>
        <w:ind w:firstLine="540"/>
        <w:jc w:val="both"/>
        <w:rPr>
          <w:b/>
          <w:sz w:val="28"/>
          <w:szCs w:val="28"/>
        </w:rPr>
      </w:pPr>
      <w:r w:rsidRPr="000249AE">
        <w:t xml:space="preserve">Для получения специализированной помощи в плановой форме выбор медицинской организации осуществляется по направлению лечащего врача. В случае если в реализации Территориальной программы государственных гарантий бесплатного оказания гражданам медицинской помощи </w:t>
      </w:r>
      <w:r w:rsidR="00D47F9C" w:rsidRPr="000249AE">
        <w:t>принимают участие несколько медицинских организаций, оказание медицинской помощи по стоматологическому профилю, лечащий врач обязан проинформировать граждан о возможности выбора медицинской организации с учетом выполнения условий оказания медицинской помощи, установленной территориальной программой</w:t>
      </w:r>
      <w:r w:rsidR="00684CB1" w:rsidRPr="000249AE">
        <w:t>.</w:t>
      </w:r>
    </w:p>
    <w:p w:rsidR="009A3346" w:rsidRDefault="009A3346" w:rsidP="00684CB1">
      <w:pPr>
        <w:jc w:val="center"/>
        <w:rPr>
          <w:b/>
          <w:sz w:val="28"/>
          <w:szCs w:val="28"/>
        </w:rPr>
      </w:pPr>
    </w:p>
    <w:p w:rsidR="009A3346" w:rsidRDefault="009A3346" w:rsidP="00684CB1">
      <w:pPr>
        <w:jc w:val="center"/>
        <w:rPr>
          <w:b/>
          <w:sz w:val="28"/>
          <w:szCs w:val="28"/>
        </w:rPr>
      </w:pPr>
    </w:p>
    <w:p w:rsidR="009A3346" w:rsidRDefault="009A3346" w:rsidP="00684CB1">
      <w:pPr>
        <w:jc w:val="center"/>
        <w:rPr>
          <w:b/>
          <w:sz w:val="28"/>
          <w:szCs w:val="28"/>
        </w:rPr>
      </w:pPr>
    </w:p>
    <w:p w:rsidR="00684CB1" w:rsidRDefault="00684CB1" w:rsidP="00684C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Маршрутизация пациентов</w:t>
      </w:r>
    </w:p>
    <w:p w:rsidR="00684CB1" w:rsidRDefault="00684CB1" w:rsidP="00684C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0B0DBA">
        <w:rPr>
          <w:b/>
          <w:sz w:val="28"/>
          <w:szCs w:val="28"/>
        </w:rPr>
        <w:t>ООО «</w:t>
      </w:r>
      <w:r w:rsidR="00FF7361">
        <w:rPr>
          <w:b/>
          <w:sz w:val="28"/>
          <w:szCs w:val="28"/>
        </w:rPr>
        <w:t>Оникс</w:t>
      </w:r>
      <w:r w:rsidR="000B0DBA">
        <w:rPr>
          <w:b/>
          <w:sz w:val="28"/>
          <w:szCs w:val="28"/>
        </w:rPr>
        <w:t>»</w:t>
      </w:r>
    </w:p>
    <w:p w:rsidR="00B65B1F" w:rsidRDefault="00B65B1F" w:rsidP="00684CB1">
      <w:pPr>
        <w:jc w:val="both"/>
        <w:rPr>
          <w:sz w:val="28"/>
          <w:szCs w:val="28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6408"/>
        <w:gridCol w:w="3060"/>
      </w:tblGrid>
      <w:tr w:rsidR="008C5AE8" w:rsidRPr="002F2E53">
        <w:tc>
          <w:tcPr>
            <w:tcW w:w="6408" w:type="dxa"/>
            <w:tcBorders>
              <w:right w:val="single" w:sz="4" w:space="0" w:color="auto"/>
            </w:tcBorders>
            <w:shd w:val="clear" w:color="auto" w:fill="auto"/>
          </w:tcPr>
          <w:p w:rsidR="008C5AE8" w:rsidRPr="002F2E53" w:rsidRDefault="008C5AE8" w:rsidP="002F2E53">
            <w:pPr>
              <w:jc w:val="both"/>
              <w:rPr>
                <w:sz w:val="28"/>
                <w:szCs w:val="28"/>
              </w:rPr>
            </w:pPr>
          </w:p>
          <w:p w:rsidR="00B65B1F" w:rsidRPr="002F2E53" w:rsidRDefault="00B65B1F" w:rsidP="002F2E53">
            <w:pPr>
              <w:jc w:val="both"/>
              <w:rPr>
                <w:sz w:val="28"/>
                <w:szCs w:val="28"/>
              </w:rPr>
            </w:pPr>
          </w:p>
          <w:p w:rsidR="00674BDD" w:rsidRPr="002F2E53" w:rsidRDefault="008C5AE8" w:rsidP="00674BDD">
            <w:pPr>
              <w:jc w:val="both"/>
              <w:rPr>
                <w:sz w:val="28"/>
                <w:szCs w:val="28"/>
              </w:rPr>
            </w:pPr>
            <w:r w:rsidRPr="002F2E53">
              <w:rPr>
                <w:sz w:val="28"/>
                <w:szCs w:val="28"/>
              </w:rPr>
              <w:t>- детский кабинет</w:t>
            </w:r>
            <w:r w:rsidR="00674BDD">
              <w:rPr>
                <w:sz w:val="28"/>
                <w:szCs w:val="28"/>
              </w:rPr>
              <w:t xml:space="preserve"> </w:t>
            </w:r>
            <w:r w:rsidR="00674BDD" w:rsidRPr="002F2E53">
              <w:rPr>
                <w:sz w:val="28"/>
                <w:szCs w:val="28"/>
              </w:rPr>
              <w:t xml:space="preserve">(запись по телефону </w:t>
            </w:r>
            <w:r w:rsidR="00674BDD">
              <w:rPr>
                <w:sz w:val="28"/>
                <w:szCs w:val="28"/>
              </w:rPr>
              <w:t>8-913-513-4424</w:t>
            </w:r>
            <w:r w:rsidR="00674BDD" w:rsidRPr="002F2E53">
              <w:rPr>
                <w:sz w:val="28"/>
                <w:szCs w:val="28"/>
              </w:rPr>
              <w:t>)</w:t>
            </w:r>
          </w:p>
          <w:p w:rsidR="008C5AE8" w:rsidRPr="002F2E53" w:rsidRDefault="008C5AE8" w:rsidP="002F2E53">
            <w:pPr>
              <w:jc w:val="both"/>
              <w:rPr>
                <w:sz w:val="28"/>
                <w:szCs w:val="28"/>
              </w:rPr>
            </w:pPr>
          </w:p>
          <w:p w:rsidR="008C5AE8" w:rsidRPr="002F2E53" w:rsidRDefault="00674BDD" w:rsidP="002F2E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8C5AE8" w:rsidRPr="002F2E53">
              <w:rPr>
                <w:sz w:val="28"/>
                <w:szCs w:val="28"/>
              </w:rPr>
              <w:t>терапевтический кабинет</w:t>
            </w:r>
          </w:p>
          <w:p w:rsidR="008C5AE8" w:rsidRPr="002F2E53" w:rsidRDefault="008C5AE8" w:rsidP="002F2E53">
            <w:pPr>
              <w:jc w:val="both"/>
              <w:rPr>
                <w:sz w:val="28"/>
                <w:szCs w:val="28"/>
              </w:rPr>
            </w:pPr>
          </w:p>
          <w:p w:rsidR="00B65B1F" w:rsidRPr="002F2E53" w:rsidRDefault="00B65B1F" w:rsidP="002F2E53">
            <w:pPr>
              <w:jc w:val="both"/>
              <w:rPr>
                <w:sz w:val="28"/>
                <w:szCs w:val="28"/>
              </w:rPr>
            </w:pPr>
          </w:p>
          <w:p w:rsidR="00B65B1F" w:rsidRPr="002F2E53" w:rsidRDefault="00B65B1F" w:rsidP="002F2E53">
            <w:pPr>
              <w:jc w:val="both"/>
              <w:rPr>
                <w:sz w:val="28"/>
                <w:szCs w:val="28"/>
              </w:rPr>
            </w:pPr>
          </w:p>
          <w:p w:rsidR="008C5AE8" w:rsidRPr="002F2E53" w:rsidRDefault="008C5AE8" w:rsidP="002F2E53">
            <w:pPr>
              <w:jc w:val="both"/>
              <w:rPr>
                <w:sz w:val="28"/>
                <w:szCs w:val="28"/>
              </w:rPr>
            </w:pPr>
            <w:r w:rsidRPr="002F2E53">
              <w:rPr>
                <w:sz w:val="28"/>
                <w:szCs w:val="28"/>
              </w:rPr>
              <w:t xml:space="preserve">- ортопедический кабинет </w:t>
            </w:r>
          </w:p>
          <w:p w:rsidR="00B65B1F" w:rsidRPr="002F2E53" w:rsidRDefault="00B65B1F" w:rsidP="002F2E53">
            <w:pPr>
              <w:jc w:val="both"/>
              <w:rPr>
                <w:sz w:val="28"/>
                <w:szCs w:val="28"/>
              </w:rPr>
            </w:pPr>
          </w:p>
          <w:p w:rsidR="008C5AE8" w:rsidRPr="002F2E53" w:rsidRDefault="008C5AE8" w:rsidP="002F2E53">
            <w:pPr>
              <w:jc w:val="both"/>
              <w:rPr>
                <w:sz w:val="28"/>
                <w:szCs w:val="28"/>
              </w:rPr>
            </w:pPr>
          </w:p>
          <w:p w:rsidR="00B65B1F" w:rsidRPr="002F2E53" w:rsidRDefault="00B65B1F" w:rsidP="002F2E5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  <w:shd w:val="clear" w:color="auto" w:fill="auto"/>
          </w:tcPr>
          <w:p w:rsidR="00B65B1F" w:rsidRPr="002F2E53" w:rsidRDefault="00B65B1F" w:rsidP="002F2E53">
            <w:pPr>
              <w:ind w:left="612"/>
              <w:jc w:val="both"/>
              <w:rPr>
                <w:sz w:val="28"/>
                <w:szCs w:val="28"/>
              </w:rPr>
            </w:pPr>
          </w:p>
          <w:p w:rsidR="00B65B1F" w:rsidRPr="002F2E53" w:rsidRDefault="00F029B8" w:rsidP="002F2E53">
            <w:pPr>
              <w:ind w:left="612"/>
              <w:jc w:val="both"/>
              <w:rPr>
                <w:sz w:val="28"/>
                <w:szCs w:val="28"/>
              </w:rPr>
            </w:pPr>
            <w:r w:rsidRPr="002F2E53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15744" behindDoc="0" locked="0" layoutInCell="1" allowOverlap="1" wp14:anchorId="75B52C89" wp14:editId="427A762F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60960</wp:posOffset>
                      </wp:positionV>
                      <wp:extent cx="342900" cy="228600"/>
                      <wp:effectExtent l="13335" t="50165" r="43815" b="6985"/>
                      <wp:wrapNone/>
                      <wp:docPr id="83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4290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line w14:anchorId="5C8F3339" id="Line 7" o:spid="_x0000_s1026" style="position:absolute;flip:y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4.8pt" to="21.6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">
                      <v:stroke endarrow="block"/>
                    </v:line>
                  </w:pict>
                </mc:Fallback>
              </mc:AlternateContent>
            </w:r>
            <w:r w:rsidR="00B65B1F" w:rsidRPr="002F2E53">
              <w:rPr>
                <w:sz w:val="16"/>
                <w:szCs w:val="16"/>
              </w:rPr>
              <w:t xml:space="preserve">терапевтический кабинет </w:t>
            </w:r>
            <w:r w:rsidR="00674BDD">
              <w:rPr>
                <w:sz w:val="16"/>
                <w:szCs w:val="16"/>
              </w:rPr>
              <w:t xml:space="preserve">с </w:t>
            </w:r>
            <w:proofErr w:type="spellStart"/>
            <w:r w:rsidR="00674BDD">
              <w:rPr>
                <w:sz w:val="16"/>
                <w:szCs w:val="16"/>
              </w:rPr>
              <w:t>визиографом</w:t>
            </w:r>
            <w:proofErr w:type="spellEnd"/>
          </w:p>
          <w:p w:rsidR="00B65B1F" w:rsidRPr="002F2E53" w:rsidRDefault="00B65B1F" w:rsidP="002F2E53">
            <w:pPr>
              <w:jc w:val="both"/>
              <w:rPr>
                <w:sz w:val="16"/>
                <w:szCs w:val="16"/>
              </w:rPr>
            </w:pPr>
          </w:p>
          <w:p w:rsidR="008C5AE8" w:rsidRPr="002F2E53" w:rsidRDefault="008C5AE8" w:rsidP="002F2E53">
            <w:pPr>
              <w:jc w:val="both"/>
              <w:rPr>
                <w:sz w:val="28"/>
                <w:szCs w:val="28"/>
              </w:rPr>
            </w:pPr>
          </w:p>
          <w:p w:rsidR="00B65B1F" w:rsidRPr="002F2E53" w:rsidRDefault="00F029B8" w:rsidP="002F2E53">
            <w:pPr>
              <w:ind w:left="612"/>
              <w:jc w:val="both"/>
              <w:rPr>
                <w:sz w:val="16"/>
                <w:szCs w:val="16"/>
              </w:rPr>
            </w:pPr>
            <w:r w:rsidRPr="002F2E53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20864" behindDoc="0" locked="0" layoutInCell="1" allowOverlap="1" wp14:anchorId="0E164090" wp14:editId="06B79235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64135</wp:posOffset>
                      </wp:positionV>
                      <wp:extent cx="342900" cy="114300"/>
                      <wp:effectExtent l="6985" t="55880" r="31115" b="10795"/>
                      <wp:wrapNone/>
                      <wp:docPr id="79" name="Lin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429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line w14:anchorId="4FF68EE1" id="Line 17" o:spid="_x0000_s1026" style="position:absolute;flip:y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5.05pt" to="21.8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">
                      <v:stroke endarrow="block"/>
                    </v:line>
                  </w:pict>
                </mc:Fallback>
              </mc:AlternateContent>
            </w:r>
            <w:r w:rsidR="00674BDD">
              <w:rPr>
                <w:sz w:val="16"/>
                <w:szCs w:val="16"/>
              </w:rPr>
              <w:t>терапевт</w:t>
            </w:r>
            <w:r w:rsidR="00B65B1F" w:rsidRPr="002F2E53">
              <w:rPr>
                <w:sz w:val="16"/>
                <w:szCs w:val="16"/>
              </w:rPr>
              <w:t>ический кабинет</w:t>
            </w:r>
            <w:r w:rsidR="00674BDD">
              <w:rPr>
                <w:sz w:val="16"/>
                <w:szCs w:val="16"/>
              </w:rPr>
              <w:t xml:space="preserve"> с </w:t>
            </w:r>
            <w:proofErr w:type="spellStart"/>
            <w:r w:rsidR="00674BDD">
              <w:rPr>
                <w:sz w:val="16"/>
                <w:szCs w:val="16"/>
              </w:rPr>
              <w:t>визиографом</w:t>
            </w:r>
            <w:proofErr w:type="spellEnd"/>
          </w:p>
          <w:p w:rsidR="00B65B1F" w:rsidRPr="002F2E53" w:rsidRDefault="00B65B1F" w:rsidP="002F2E53">
            <w:pPr>
              <w:ind w:left="612"/>
              <w:jc w:val="both"/>
              <w:rPr>
                <w:sz w:val="28"/>
                <w:szCs w:val="28"/>
              </w:rPr>
            </w:pPr>
          </w:p>
          <w:p w:rsidR="00B65B1F" w:rsidRPr="002F2E53" w:rsidRDefault="00B65B1F" w:rsidP="002F2E53">
            <w:pPr>
              <w:jc w:val="both"/>
              <w:rPr>
                <w:sz w:val="28"/>
                <w:szCs w:val="28"/>
              </w:rPr>
            </w:pPr>
          </w:p>
          <w:p w:rsidR="00B65B1F" w:rsidRPr="002F2E53" w:rsidRDefault="00B65B1F" w:rsidP="002F2E53">
            <w:pPr>
              <w:jc w:val="both"/>
              <w:rPr>
                <w:sz w:val="28"/>
                <w:szCs w:val="28"/>
              </w:rPr>
            </w:pPr>
          </w:p>
          <w:p w:rsidR="00B65B1F" w:rsidRPr="002F2E53" w:rsidRDefault="00F029B8" w:rsidP="002F2E53">
            <w:pPr>
              <w:ind w:left="612"/>
              <w:jc w:val="both"/>
              <w:rPr>
                <w:sz w:val="16"/>
                <w:szCs w:val="16"/>
              </w:rPr>
            </w:pPr>
            <w:r w:rsidRPr="002F2E53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22912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64135</wp:posOffset>
                      </wp:positionV>
                      <wp:extent cx="342900" cy="114300"/>
                      <wp:effectExtent l="6985" t="54610" r="31115" b="12065"/>
                      <wp:wrapNone/>
                      <wp:docPr id="77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429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line w14:anchorId="12336AF5" id="Line 19" o:spid="_x0000_s1026" style="position:absolute;flip:y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5.05pt" to="21.8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">
                      <v:stroke endarrow="block"/>
                    </v:line>
                  </w:pict>
                </mc:Fallback>
              </mc:AlternateContent>
            </w:r>
            <w:r w:rsidR="00674BDD">
              <w:rPr>
                <w:sz w:val="16"/>
                <w:szCs w:val="16"/>
              </w:rPr>
              <w:t>ортопеди</w:t>
            </w:r>
            <w:r w:rsidR="00B65B1F" w:rsidRPr="002F2E53">
              <w:rPr>
                <w:sz w:val="16"/>
                <w:szCs w:val="16"/>
              </w:rPr>
              <w:t>ческий кабинет</w:t>
            </w:r>
          </w:p>
          <w:p w:rsidR="00B65B1F" w:rsidRPr="002F2E53" w:rsidRDefault="00F029B8" w:rsidP="002F2E53">
            <w:pPr>
              <w:ind w:left="612"/>
              <w:jc w:val="both"/>
              <w:rPr>
                <w:sz w:val="28"/>
                <w:szCs w:val="28"/>
              </w:rPr>
            </w:pPr>
            <w:r w:rsidRPr="002F2E53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21888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175895</wp:posOffset>
                      </wp:positionV>
                      <wp:extent cx="342900" cy="114300"/>
                      <wp:effectExtent l="6985" t="6985" r="31115" b="59690"/>
                      <wp:wrapNone/>
                      <wp:docPr id="76" name="Lin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9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line w14:anchorId="0952346B" id="Line 18" o:spid="_x0000_s1026" style="position:absolute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13.85pt" to="21.85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">
                      <v:stroke endarrow="block"/>
                    </v:line>
                  </w:pict>
                </mc:Fallback>
              </mc:AlternateContent>
            </w:r>
          </w:p>
          <w:p w:rsidR="00B65B1F" w:rsidRPr="002F2E53" w:rsidRDefault="00674BDD" w:rsidP="002F2E53">
            <w:pPr>
              <w:ind w:left="612"/>
              <w:jc w:val="both"/>
              <w:rPr>
                <w:sz w:val="28"/>
                <w:szCs w:val="28"/>
              </w:rPr>
            </w:pPr>
            <w:r>
              <w:rPr>
                <w:sz w:val="16"/>
                <w:szCs w:val="16"/>
              </w:rPr>
              <w:t>терапевт</w:t>
            </w:r>
            <w:r w:rsidRPr="002F2E53">
              <w:rPr>
                <w:sz w:val="16"/>
                <w:szCs w:val="16"/>
              </w:rPr>
              <w:t>ический</w:t>
            </w:r>
            <w:r w:rsidR="00B65B1F" w:rsidRPr="002F2E53">
              <w:rPr>
                <w:sz w:val="16"/>
                <w:szCs w:val="16"/>
              </w:rPr>
              <w:t xml:space="preserve"> кабинет</w:t>
            </w:r>
            <w:r>
              <w:rPr>
                <w:sz w:val="16"/>
                <w:szCs w:val="16"/>
              </w:rPr>
              <w:t xml:space="preserve"> с </w:t>
            </w:r>
            <w:proofErr w:type="spellStart"/>
            <w:r>
              <w:rPr>
                <w:sz w:val="16"/>
                <w:szCs w:val="16"/>
              </w:rPr>
              <w:t>визиографом</w:t>
            </w:r>
            <w:proofErr w:type="spellEnd"/>
          </w:p>
          <w:p w:rsidR="00B65B1F" w:rsidRPr="002F2E53" w:rsidRDefault="00B65B1F" w:rsidP="002F2E53">
            <w:pPr>
              <w:jc w:val="both"/>
              <w:rPr>
                <w:sz w:val="28"/>
                <w:szCs w:val="28"/>
              </w:rPr>
            </w:pPr>
          </w:p>
          <w:p w:rsidR="00B65B1F" w:rsidRPr="002F2E53" w:rsidRDefault="00B65B1F" w:rsidP="00674BDD">
            <w:pPr>
              <w:ind w:left="612"/>
              <w:jc w:val="both"/>
              <w:rPr>
                <w:sz w:val="16"/>
                <w:szCs w:val="16"/>
              </w:rPr>
            </w:pPr>
          </w:p>
        </w:tc>
      </w:tr>
    </w:tbl>
    <w:p w:rsidR="00B65B1F" w:rsidRDefault="00B65B1F" w:rsidP="00684CB1">
      <w:pPr>
        <w:jc w:val="both"/>
        <w:rPr>
          <w:sz w:val="28"/>
          <w:szCs w:val="28"/>
        </w:rPr>
      </w:pPr>
    </w:p>
    <w:p w:rsidR="00D52A60" w:rsidRDefault="00D52A60" w:rsidP="00B65B1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 по лечению зубов, повлекшие возникновение болевых ощущений, проводятся с обезболиванием.</w:t>
      </w:r>
    </w:p>
    <w:p w:rsidR="002F2E53" w:rsidRDefault="002F2E53" w:rsidP="00B65B1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Лечение проводится при обязательном наличии информированного добровольного согласия гражданина или его законного представителя. Согласие на медицинское вмешательство составляет лечащий врач. Помощь в оформлении согласия оказывает </w:t>
      </w:r>
      <w:r w:rsidR="009A3346">
        <w:rPr>
          <w:sz w:val="28"/>
          <w:szCs w:val="28"/>
        </w:rPr>
        <w:t>лечащий врач</w:t>
      </w:r>
      <w:bookmarkStart w:id="0" w:name="_GoBack"/>
      <w:bookmarkEnd w:id="0"/>
      <w:r>
        <w:rPr>
          <w:sz w:val="28"/>
          <w:szCs w:val="28"/>
        </w:rPr>
        <w:t>.</w:t>
      </w:r>
    </w:p>
    <w:p w:rsidR="00D52A60" w:rsidRDefault="00D52A60" w:rsidP="00B65B1F">
      <w:pPr>
        <w:ind w:firstLine="540"/>
        <w:jc w:val="both"/>
        <w:rPr>
          <w:sz w:val="28"/>
          <w:szCs w:val="28"/>
        </w:rPr>
      </w:pPr>
    </w:p>
    <w:sectPr w:rsidR="00D52A60" w:rsidSect="00674BDD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2B67B4"/>
    <w:multiLevelType w:val="hybridMultilevel"/>
    <w:tmpl w:val="DDE0538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BC82A28"/>
    <w:multiLevelType w:val="hybridMultilevel"/>
    <w:tmpl w:val="45FE8DA6"/>
    <w:lvl w:ilvl="0" w:tplc="F7901AD2">
      <w:start w:val="1"/>
      <w:numFmt w:val="decimal"/>
      <w:lvlText w:val="%1)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734B5144"/>
    <w:multiLevelType w:val="hybridMultilevel"/>
    <w:tmpl w:val="C27A507C"/>
    <w:lvl w:ilvl="0" w:tplc="C6A89A08">
      <w:start w:val="1"/>
      <w:numFmt w:val="decimal"/>
      <w:lvlText w:val="%1)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79DE7BB1"/>
    <w:multiLevelType w:val="hybridMultilevel"/>
    <w:tmpl w:val="2A30D9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B90222"/>
    <w:multiLevelType w:val="hybridMultilevel"/>
    <w:tmpl w:val="277AD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0A9"/>
    <w:rsid w:val="000249AE"/>
    <w:rsid w:val="00047AF6"/>
    <w:rsid w:val="000519BE"/>
    <w:rsid w:val="000B0DBA"/>
    <w:rsid w:val="001B16FE"/>
    <w:rsid w:val="002006F3"/>
    <w:rsid w:val="002F2E53"/>
    <w:rsid w:val="00314DD1"/>
    <w:rsid w:val="00414F10"/>
    <w:rsid w:val="00477283"/>
    <w:rsid w:val="005950A9"/>
    <w:rsid w:val="005B2A80"/>
    <w:rsid w:val="00674BDD"/>
    <w:rsid w:val="00684CB1"/>
    <w:rsid w:val="00701AFA"/>
    <w:rsid w:val="007369D8"/>
    <w:rsid w:val="00771AE6"/>
    <w:rsid w:val="00792982"/>
    <w:rsid w:val="008C5AE8"/>
    <w:rsid w:val="009A3346"/>
    <w:rsid w:val="00A46338"/>
    <w:rsid w:val="00AE4D19"/>
    <w:rsid w:val="00B12BD2"/>
    <w:rsid w:val="00B65B1F"/>
    <w:rsid w:val="00D47F9C"/>
    <w:rsid w:val="00D52A60"/>
    <w:rsid w:val="00F029B8"/>
    <w:rsid w:val="00FF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C5AE8"/>
    <w:rPr>
      <w:color w:val="0000FF"/>
      <w:u w:val="single"/>
    </w:rPr>
  </w:style>
  <w:style w:type="table" w:styleId="a4">
    <w:name w:val="Table Grid"/>
    <w:basedOn w:val="a1"/>
    <w:rsid w:val="008C5A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2006F3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FF73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C5AE8"/>
    <w:rPr>
      <w:color w:val="0000FF"/>
      <w:u w:val="single"/>
    </w:rPr>
  </w:style>
  <w:style w:type="table" w:styleId="a4">
    <w:name w:val="Table Grid"/>
    <w:basedOn w:val="a1"/>
    <w:rsid w:val="008C5A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2006F3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FF73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АСП</Company>
  <LinksUpToDate>false</LinksUpToDate>
  <CharactersWithSpaces>3594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по кадрам</dc:creator>
  <cp:keywords/>
  <cp:lastModifiedBy>Денис</cp:lastModifiedBy>
  <cp:revision>8</cp:revision>
  <dcterms:created xsi:type="dcterms:W3CDTF">2017-04-10T10:21:00Z</dcterms:created>
  <dcterms:modified xsi:type="dcterms:W3CDTF">2017-11-23T02:25:00Z</dcterms:modified>
</cp:coreProperties>
</file>